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97914" w14:textId="2F6495DA" w:rsidR="009952D1" w:rsidRDefault="00260F7D">
      <w:pPr>
        <w:pStyle w:val="Titel"/>
        <w:rPr>
          <w:rFonts w:ascii="Lato" w:eastAsia="Lato" w:hAnsi="Lato" w:cs="Lato"/>
          <w:color w:val="222222"/>
        </w:rPr>
      </w:pPr>
      <w:r w:rsidRPr="00260F7D">
        <w:rPr>
          <w:rFonts w:ascii="Lato" w:eastAsia="Lato" w:hAnsi="Lato" w:cs="Lato"/>
          <w:noProof/>
          <w:color w:val="222222"/>
        </w:rPr>
        <w:drawing>
          <wp:inline distT="0" distB="0" distL="0" distR="0" wp14:anchorId="40D5939A" wp14:editId="235AB594">
            <wp:extent cx="5733415" cy="3070225"/>
            <wp:effectExtent l="0" t="0" r="635" b="0"/>
            <wp:docPr id="8" name="Picture 7">
              <a:extLst xmlns:a="http://schemas.openxmlformats.org/drawingml/2006/main">
                <a:ext uri="{FF2B5EF4-FFF2-40B4-BE49-F238E27FC236}">
                  <a16:creationId xmlns:a16="http://schemas.microsoft.com/office/drawing/2014/main" id="{46ABA776-A109-986F-EF55-1FE758F31E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6ABA776-A109-986F-EF55-1FE758F31EFE}"/>
                        </a:ext>
                      </a:extLst>
                    </pic:cNvPr>
                    <pic:cNvPicPr>
                      <a:picLocks noChangeAspect="1"/>
                    </pic:cNvPicPr>
                  </pic:nvPicPr>
                  <pic:blipFill>
                    <a:blip r:embed="rId10"/>
                    <a:stretch>
                      <a:fillRect/>
                    </a:stretch>
                  </pic:blipFill>
                  <pic:spPr>
                    <a:xfrm>
                      <a:off x="0" y="0"/>
                      <a:ext cx="5733415" cy="3070225"/>
                    </a:xfrm>
                    <a:prstGeom prst="rect">
                      <a:avLst/>
                    </a:prstGeom>
                  </pic:spPr>
                </pic:pic>
              </a:graphicData>
            </a:graphic>
          </wp:inline>
        </w:drawing>
      </w:r>
    </w:p>
    <w:p w14:paraId="5A22EA05" w14:textId="3D9298E3" w:rsidR="00317C07" w:rsidRPr="00B736BC" w:rsidRDefault="001D058C">
      <w:pPr>
        <w:pStyle w:val="Titel"/>
        <w:rPr>
          <w:rFonts w:ascii="Lato" w:eastAsia="Lato" w:hAnsi="Lato" w:cs="Lato"/>
          <w:color w:val="222222"/>
          <w:sz w:val="40"/>
          <w:szCs w:val="40"/>
        </w:rPr>
      </w:pPr>
      <w:r w:rsidRPr="00B736BC">
        <w:rPr>
          <w:rFonts w:ascii="Lato" w:eastAsia="Lato" w:hAnsi="Lato" w:cs="Lato"/>
          <w:color w:val="222222"/>
          <w:sz w:val="40"/>
          <w:szCs w:val="40"/>
        </w:rPr>
        <w:t>Adviseur</w:t>
      </w:r>
      <w:r w:rsidR="00D853E8" w:rsidRPr="00B736BC">
        <w:rPr>
          <w:rFonts w:ascii="Lato" w:eastAsia="Lato" w:hAnsi="Lato" w:cs="Lato"/>
          <w:color w:val="222222"/>
          <w:sz w:val="40"/>
          <w:szCs w:val="40"/>
        </w:rPr>
        <w:t xml:space="preserve"> </w:t>
      </w:r>
      <w:r w:rsidR="005D755D" w:rsidRPr="00B736BC">
        <w:rPr>
          <w:rFonts w:ascii="Lato" w:eastAsia="Lato" w:hAnsi="Lato" w:cs="Lato"/>
          <w:color w:val="222222"/>
          <w:sz w:val="40"/>
          <w:szCs w:val="40"/>
        </w:rPr>
        <w:t>verzekeringen</w:t>
      </w:r>
      <w:r w:rsidR="00C27355">
        <w:rPr>
          <w:rFonts w:ascii="Lato" w:eastAsia="Lato" w:hAnsi="Lato" w:cs="Lato"/>
          <w:color w:val="222222"/>
          <w:sz w:val="40"/>
          <w:szCs w:val="40"/>
        </w:rPr>
        <w:t xml:space="preserve"> bij CONVINS</w:t>
      </w:r>
    </w:p>
    <w:p w14:paraId="5A22EA06" w14:textId="77777777" w:rsidR="00317C07" w:rsidRPr="00B736BC" w:rsidRDefault="005D755D">
      <w:pPr>
        <w:pStyle w:val="Kop1"/>
        <w:shd w:val="clear" w:color="auto" w:fill="FFFFFF"/>
        <w:spacing w:before="0" w:after="0" w:line="320" w:lineRule="auto"/>
        <w:rPr>
          <w:rFonts w:ascii="Lato" w:eastAsia="Lato" w:hAnsi="Lato" w:cs="Lato"/>
          <w:color w:val="0070C0"/>
          <w:sz w:val="32"/>
          <w:szCs w:val="32"/>
        </w:rPr>
      </w:pPr>
      <w:bookmarkStart w:id="0" w:name="_zf4l683wer7" w:colFirst="0" w:colLast="0"/>
      <w:bookmarkEnd w:id="0"/>
      <w:r w:rsidRPr="00B736BC">
        <w:rPr>
          <w:rFonts w:ascii="Lato" w:eastAsia="Lato" w:hAnsi="Lato" w:cs="Lato"/>
          <w:color w:val="0070C0"/>
          <w:sz w:val="32"/>
          <w:szCs w:val="32"/>
        </w:rPr>
        <w:t>Wat houdt de job in?</w:t>
      </w:r>
    </w:p>
    <w:p w14:paraId="5A22EA07" w14:textId="75BC08A9" w:rsidR="00317C07" w:rsidRDefault="005D755D">
      <w:pPr>
        <w:shd w:val="clear" w:color="auto" w:fill="FFFFFF"/>
        <w:spacing w:after="100"/>
        <w:rPr>
          <w:rFonts w:ascii="Lato" w:eastAsia="Lato" w:hAnsi="Lato" w:cs="Lato"/>
          <w:color w:val="222222"/>
        </w:rPr>
      </w:pPr>
      <w:r>
        <w:rPr>
          <w:rFonts w:ascii="Lato" w:eastAsia="Lato" w:hAnsi="Lato" w:cs="Lato"/>
          <w:color w:val="222222"/>
        </w:rPr>
        <w:t>Beschermd zijn door de juiste verzekering maakt een groot verschil op belangrijke momenten. Als Adviseur Verzekeringen bij</w:t>
      </w:r>
      <w:r w:rsidR="007A4598">
        <w:rPr>
          <w:rFonts w:ascii="Lato" w:eastAsia="Lato" w:hAnsi="Lato" w:cs="Lato"/>
          <w:color w:val="222222"/>
        </w:rPr>
        <w:t xml:space="preserve"> Convins</w:t>
      </w:r>
      <w:r w:rsidR="002F57A4">
        <w:rPr>
          <w:rFonts w:ascii="Lato" w:eastAsia="Lato" w:hAnsi="Lato" w:cs="Lato"/>
          <w:color w:val="222222"/>
        </w:rPr>
        <w:t xml:space="preserve"> </w:t>
      </w:r>
      <w:r>
        <w:rPr>
          <w:rFonts w:ascii="Lato" w:eastAsia="Lato" w:hAnsi="Lato" w:cs="Lato"/>
          <w:color w:val="222222"/>
        </w:rPr>
        <w:t>zet jij je daarvoor in. Je denkt mee met klanten, biedt hen de meest passende verzekering aan en ondersteunt hen op momenten die er echt toe doen.</w:t>
      </w:r>
    </w:p>
    <w:p w14:paraId="5A22EA08" w14:textId="542C4397" w:rsidR="00317C07" w:rsidRDefault="005D755D">
      <w:pPr>
        <w:rPr>
          <w:rFonts w:ascii="Lato" w:eastAsia="Lato" w:hAnsi="Lato" w:cs="Lato"/>
          <w:color w:val="222222"/>
        </w:rPr>
      </w:pPr>
      <w:r>
        <w:rPr>
          <w:rFonts w:ascii="Lato" w:eastAsia="Lato" w:hAnsi="Lato" w:cs="Lato"/>
          <w:color w:val="222222"/>
        </w:rPr>
        <w:t>Je versterkt een hecht team, aangestuurd door</w:t>
      </w:r>
      <w:r w:rsidR="003020C8">
        <w:rPr>
          <w:rFonts w:ascii="Lato" w:eastAsia="Lato" w:hAnsi="Lato" w:cs="Lato"/>
          <w:color w:val="222222"/>
        </w:rPr>
        <w:t xml:space="preserve"> agent</w:t>
      </w:r>
      <w:r w:rsidR="00B8641E">
        <w:rPr>
          <w:rFonts w:ascii="Lato" w:eastAsia="Lato" w:hAnsi="Lato" w:cs="Lato"/>
          <w:color w:val="222222"/>
        </w:rPr>
        <w:t xml:space="preserve"> </w:t>
      </w:r>
      <w:r w:rsidR="003020C8">
        <w:rPr>
          <w:rFonts w:ascii="Lato" w:eastAsia="Lato" w:hAnsi="Lato" w:cs="Lato"/>
          <w:color w:val="222222"/>
        </w:rPr>
        <w:t xml:space="preserve">Tom Van der Vecken. </w:t>
      </w:r>
      <w:r>
        <w:rPr>
          <w:rFonts w:ascii="Lato" w:eastAsia="Lato" w:hAnsi="Lato" w:cs="Lato"/>
          <w:color w:val="222222"/>
        </w:rPr>
        <w:t xml:space="preserve">We werken nauw samen om onze klanten een uitstekende dienstverlening te bieden – van de juiste polis verkopen tot een schadedossier nauwgezet opvolgen. </w:t>
      </w:r>
    </w:p>
    <w:p w14:paraId="5A22EA09" w14:textId="77777777" w:rsidR="00317C07" w:rsidRDefault="00317C07">
      <w:pPr>
        <w:rPr>
          <w:rFonts w:ascii="Lato" w:eastAsia="Lato" w:hAnsi="Lato" w:cs="Lato"/>
          <w:color w:val="222222"/>
        </w:rPr>
      </w:pPr>
    </w:p>
    <w:p w14:paraId="5A22EA0A" w14:textId="77777777" w:rsidR="00317C07" w:rsidRDefault="005D755D">
      <w:pPr>
        <w:rPr>
          <w:rFonts w:ascii="Lato" w:eastAsia="Lato" w:hAnsi="Lato" w:cs="Lato"/>
          <w:color w:val="222222"/>
        </w:rPr>
      </w:pPr>
      <w:r>
        <w:rPr>
          <w:rFonts w:ascii="Lato" w:eastAsia="Lato" w:hAnsi="Lato" w:cs="Lato"/>
          <w:color w:val="222222"/>
        </w:rPr>
        <w:t>Wie je klanten zijn? Zowel particulieren als zelfstandigen en bedrijfsleiders uit de regio. Allen rekenen ze op jouw expertise. Zelf kan je rekenen op ondersteuning door je collega’s en veel afwisseling.</w:t>
      </w:r>
    </w:p>
    <w:p w14:paraId="5A22EA0B" w14:textId="77777777" w:rsidR="00317C07" w:rsidRDefault="00317C07">
      <w:pPr>
        <w:rPr>
          <w:rFonts w:ascii="Lato" w:eastAsia="Lato" w:hAnsi="Lato" w:cs="Lato"/>
          <w:color w:val="222222"/>
        </w:rPr>
      </w:pPr>
    </w:p>
    <w:p w14:paraId="5A22EA0C" w14:textId="77777777" w:rsidR="00317C07" w:rsidRPr="00B736BC" w:rsidRDefault="005D755D">
      <w:pPr>
        <w:pStyle w:val="Kop1"/>
        <w:shd w:val="clear" w:color="auto" w:fill="FFFFFF"/>
        <w:spacing w:before="0" w:after="0" w:line="320" w:lineRule="auto"/>
        <w:rPr>
          <w:rFonts w:ascii="Lato" w:eastAsia="Lato" w:hAnsi="Lato" w:cs="Lato"/>
          <w:color w:val="0070C0"/>
          <w:sz w:val="32"/>
          <w:szCs w:val="32"/>
        </w:rPr>
      </w:pPr>
      <w:bookmarkStart w:id="1" w:name="_g5zz0mxx31zw" w:colFirst="0" w:colLast="0"/>
      <w:bookmarkEnd w:id="1"/>
      <w:r w:rsidRPr="00B736BC">
        <w:rPr>
          <w:rFonts w:ascii="Lato" w:eastAsia="Lato" w:hAnsi="Lato" w:cs="Lato"/>
          <w:color w:val="0070C0"/>
          <w:sz w:val="32"/>
          <w:szCs w:val="32"/>
        </w:rPr>
        <w:t>Wat doe je concreet?</w:t>
      </w:r>
    </w:p>
    <w:p w14:paraId="5A22EA0D" w14:textId="69520F6D" w:rsidR="00317C07" w:rsidRDefault="005D755D">
      <w:pPr>
        <w:numPr>
          <w:ilvl w:val="0"/>
          <w:numId w:val="2"/>
        </w:numPr>
        <w:shd w:val="clear" w:color="auto" w:fill="FFFFFF"/>
        <w:rPr>
          <w:rFonts w:ascii="Lato" w:eastAsia="Lato" w:hAnsi="Lato" w:cs="Lato"/>
          <w:color w:val="222222"/>
        </w:rPr>
      </w:pPr>
      <w:r>
        <w:rPr>
          <w:rFonts w:ascii="Lato" w:eastAsia="Lato" w:hAnsi="Lato" w:cs="Lato"/>
          <w:color w:val="222222"/>
        </w:rPr>
        <w:t xml:space="preserve">Je gaat in gesprek met klanten over de KBC-verzekeringsproducten. Meestal is dat op kantoor, maar soms ga je ook naar klanten toe. Je geeft hen </w:t>
      </w:r>
      <w:r>
        <w:rPr>
          <w:rFonts w:ascii="Lato" w:eastAsia="Lato" w:hAnsi="Lato" w:cs="Lato"/>
          <w:b/>
          <w:color w:val="222222"/>
        </w:rPr>
        <w:t>persoonlijk advies</w:t>
      </w:r>
      <w:r>
        <w:rPr>
          <w:rFonts w:ascii="Lato" w:eastAsia="Lato" w:hAnsi="Lato" w:cs="Lato"/>
          <w:color w:val="222222"/>
        </w:rPr>
        <w:t xml:space="preserve"> en een helder antwoord op al hun vragen rond verzekeren.</w:t>
      </w:r>
    </w:p>
    <w:p w14:paraId="5A22EA0E" w14:textId="77777777" w:rsidR="00317C07" w:rsidRDefault="005D755D">
      <w:pPr>
        <w:numPr>
          <w:ilvl w:val="0"/>
          <w:numId w:val="2"/>
        </w:numPr>
        <w:shd w:val="clear" w:color="auto" w:fill="FFFFFF"/>
        <w:rPr>
          <w:rFonts w:ascii="Lato" w:eastAsia="Lato" w:hAnsi="Lato" w:cs="Lato"/>
          <w:color w:val="222222"/>
        </w:rPr>
      </w:pPr>
      <w:r>
        <w:rPr>
          <w:rFonts w:ascii="Lato" w:eastAsia="Lato" w:hAnsi="Lato" w:cs="Lato"/>
          <w:color w:val="222222"/>
        </w:rPr>
        <w:t xml:space="preserve">Het hele salesproces is bij jou in goede handen. Van </w:t>
      </w:r>
      <w:r>
        <w:rPr>
          <w:rFonts w:ascii="Lato" w:eastAsia="Lato" w:hAnsi="Lato" w:cs="Lato"/>
          <w:b/>
          <w:color w:val="222222"/>
        </w:rPr>
        <w:t>overtuigende offertes</w:t>
      </w:r>
      <w:r>
        <w:rPr>
          <w:rFonts w:ascii="Lato" w:eastAsia="Lato" w:hAnsi="Lato" w:cs="Lato"/>
          <w:color w:val="222222"/>
        </w:rPr>
        <w:t xml:space="preserve"> opmaken tot polissen opstellen en </w:t>
      </w:r>
      <w:r>
        <w:rPr>
          <w:rFonts w:ascii="Lato" w:eastAsia="Lato" w:hAnsi="Lato" w:cs="Lato"/>
          <w:b/>
          <w:color w:val="222222"/>
        </w:rPr>
        <w:t xml:space="preserve">onderhandelen </w:t>
      </w:r>
      <w:r>
        <w:rPr>
          <w:rFonts w:ascii="Lato" w:eastAsia="Lato" w:hAnsi="Lato" w:cs="Lato"/>
          <w:color w:val="222222"/>
        </w:rPr>
        <w:t xml:space="preserve">over de voorwaarden. </w:t>
      </w:r>
    </w:p>
    <w:p w14:paraId="5A22EA0F" w14:textId="77777777" w:rsidR="00317C07" w:rsidRDefault="005D755D">
      <w:pPr>
        <w:numPr>
          <w:ilvl w:val="0"/>
          <w:numId w:val="2"/>
        </w:numPr>
        <w:shd w:val="clear" w:color="auto" w:fill="FFFFFF"/>
        <w:rPr>
          <w:rFonts w:ascii="Lato" w:eastAsia="Lato" w:hAnsi="Lato" w:cs="Lato"/>
          <w:color w:val="222222"/>
        </w:rPr>
      </w:pPr>
      <w:r>
        <w:rPr>
          <w:rFonts w:ascii="Lato" w:eastAsia="Lato" w:hAnsi="Lato" w:cs="Lato"/>
          <w:color w:val="222222"/>
        </w:rPr>
        <w:t>Wanneer er een schadeclaim is, maak je het schadedossier aan en volg je het administratief op. Dat houdt onder meer in dat je onderhandelt met experts en verzekeringsmaatschappijen om tot de optimale uitkomst te komen voor je klant.</w:t>
      </w:r>
    </w:p>
    <w:p w14:paraId="5A22EA10" w14:textId="77777777" w:rsidR="00317C07" w:rsidRDefault="005D755D">
      <w:pPr>
        <w:numPr>
          <w:ilvl w:val="0"/>
          <w:numId w:val="2"/>
        </w:numPr>
        <w:rPr>
          <w:rFonts w:ascii="Lato" w:eastAsia="Lato" w:hAnsi="Lato" w:cs="Lato"/>
          <w:color w:val="222222"/>
        </w:rPr>
      </w:pPr>
      <w:r>
        <w:rPr>
          <w:rFonts w:ascii="Lato" w:eastAsia="Lato" w:hAnsi="Lato" w:cs="Lato"/>
          <w:color w:val="222222"/>
        </w:rPr>
        <w:t xml:space="preserve">Je bouwt een </w:t>
      </w:r>
      <w:r>
        <w:rPr>
          <w:rFonts w:ascii="Lato" w:eastAsia="Lato" w:hAnsi="Lato" w:cs="Lato"/>
          <w:b/>
          <w:color w:val="222222"/>
        </w:rPr>
        <w:t>vertrouwensrelatie</w:t>
      </w:r>
      <w:r>
        <w:rPr>
          <w:rFonts w:ascii="Lato" w:eastAsia="Lato" w:hAnsi="Lato" w:cs="Lato"/>
          <w:color w:val="222222"/>
        </w:rPr>
        <w:t xml:space="preserve"> uit met klanten, KBC Verzekeringen en de experts. </w:t>
      </w:r>
    </w:p>
    <w:p w14:paraId="5A22EA11" w14:textId="77777777" w:rsidR="00317C07" w:rsidRDefault="00317C07">
      <w:pPr>
        <w:shd w:val="clear" w:color="auto" w:fill="FFFFFF"/>
        <w:spacing w:after="100"/>
        <w:rPr>
          <w:rFonts w:ascii="Lato" w:eastAsia="Lato" w:hAnsi="Lato" w:cs="Lato"/>
          <w:color w:val="222222"/>
        </w:rPr>
      </w:pPr>
    </w:p>
    <w:p w14:paraId="5A22EA12" w14:textId="77777777" w:rsidR="00317C07" w:rsidRPr="00B736BC" w:rsidRDefault="005D755D">
      <w:pPr>
        <w:pStyle w:val="Kop1"/>
        <w:shd w:val="clear" w:color="auto" w:fill="FFFFFF"/>
        <w:spacing w:before="0" w:after="0" w:line="335" w:lineRule="auto"/>
        <w:rPr>
          <w:rFonts w:ascii="Lato" w:eastAsia="Lato" w:hAnsi="Lato" w:cs="Lato"/>
          <w:color w:val="0070C0"/>
          <w:sz w:val="32"/>
          <w:szCs w:val="32"/>
        </w:rPr>
      </w:pPr>
      <w:bookmarkStart w:id="2" w:name="_ijheatsyiw38" w:colFirst="0" w:colLast="0"/>
      <w:bookmarkEnd w:id="2"/>
      <w:r w:rsidRPr="00B736BC">
        <w:rPr>
          <w:rFonts w:ascii="Lato" w:eastAsia="Lato" w:hAnsi="Lato" w:cs="Lato"/>
          <w:color w:val="0070C0"/>
          <w:sz w:val="32"/>
          <w:szCs w:val="32"/>
        </w:rPr>
        <w:lastRenderedPageBreak/>
        <w:t>Jouw troeven? / Iets voor jou?</w:t>
      </w:r>
    </w:p>
    <w:p w14:paraId="5A22EA13" w14:textId="77777777" w:rsidR="00317C07" w:rsidRDefault="005D755D">
      <w:pPr>
        <w:numPr>
          <w:ilvl w:val="0"/>
          <w:numId w:val="1"/>
        </w:numPr>
        <w:rPr>
          <w:rFonts w:ascii="Lato" w:eastAsia="Lato" w:hAnsi="Lato" w:cs="Lato"/>
          <w:color w:val="222222"/>
        </w:rPr>
      </w:pPr>
      <w:r>
        <w:rPr>
          <w:rFonts w:ascii="Lato" w:eastAsia="Lato" w:hAnsi="Lato" w:cs="Lato"/>
          <w:color w:val="222222"/>
        </w:rPr>
        <w:t>Je hebt een</w:t>
      </w:r>
      <w:r>
        <w:rPr>
          <w:rFonts w:ascii="Lato" w:eastAsia="Lato" w:hAnsi="Lato" w:cs="Lato"/>
          <w:b/>
          <w:color w:val="222222"/>
        </w:rPr>
        <w:t xml:space="preserve"> relevant bachelor- of masterdiploma</w:t>
      </w:r>
      <w:r>
        <w:rPr>
          <w:rFonts w:ascii="Lato" w:eastAsia="Lato" w:hAnsi="Lato" w:cs="Lato"/>
          <w:color w:val="222222"/>
        </w:rPr>
        <w:t>, bijvoorbeeld Bachelor Financiën en Verzekeringen.</w:t>
      </w:r>
    </w:p>
    <w:p w14:paraId="5A22EA14" w14:textId="77777777" w:rsidR="00317C07" w:rsidRDefault="005D755D">
      <w:pPr>
        <w:numPr>
          <w:ilvl w:val="0"/>
          <w:numId w:val="1"/>
        </w:numPr>
        <w:rPr>
          <w:rFonts w:ascii="Lato" w:eastAsia="Lato" w:hAnsi="Lato" w:cs="Lato"/>
          <w:color w:val="222222"/>
        </w:rPr>
      </w:pPr>
      <w:r>
        <w:rPr>
          <w:rFonts w:ascii="Lato" w:eastAsia="Lato" w:hAnsi="Lato" w:cs="Lato"/>
          <w:color w:val="222222"/>
        </w:rPr>
        <w:t>De wereld van verzekeringen boeit je, zowel het verzekeringstechnische aspect als het commerciële. Je kijkt ernaar uit om voortdurend bij te leren.</w:t>
      </w:r>
    </w:p>
    <w:p w14:paraId="5A22EA15" w14:textId="77777777" w:rsidR="00317C07" w:rsidRDefault="005D755D">
      <w:pPr>
        <w:numPr>
          <w:ilvl w:val="0"/>
          <w:numId w:val="1"/>
        </w:numPr>
        <w:rPr>
          <w:rFonts w:ascii="Lato" w:eastAsia="Lato" w:hAnsi="Lato" w:cs="Lato"/>
          <w:color w:val="222222"/>
        </w:rPr>
      </w:pPr>
      <w:r>
        <w:rPr>
          <w:rFonts w:ascii="Lato" w:eastAsia="Lato" w:hAnsi="Lato" w:cs="Lato"/>
          <w:color w:val="222222"/>
        </w:rPr>
        <w:t xml:space="preserve">Je hebt </w:t>
      </w:r>
      <w:r>
        <w:rPr>
          <w:rFonts w:ascii="Lato" w:eastAsia="Lato" w:hAnsi="Lato" w:cs="Lato"/>
          <w:b/>
          <w:color w:val="222222"/>
        </w:rPr>
        <w:t>oog voor commerciële opportuniteiten</w:t>
      </w:r>
      <w:r>
        <w:rPr>
          <w:rFonts w:ascii="Lato" w:eastAsia="Lato" w:hAnsi="Lato" w:cs="Lato"/>
          <w:color w:val="222222"/>
        </w:rPr>
        <w:t xml:space="preserve">, staat sterk in onderhandelingen en gaat elk klantgesprek </w:t>
      </w:r>
      <w:r>
        <w:rPr>
          <w:rFonts w:ascii="Lato" w:eastAsia="Lato" w:hAnsi="Lato" w:cs="Lato"/>
          <w:b/>
          <w:color w:val="222222"/>
        </w:rPr>
        <w:t>enthousiast</w:t>
      </w:r>
      <w:r>
        <w:rPr>
          <w:rFonts w:ascii="Lato" w:eastAsia="Lato" w:hAnsi="Lato" w:cs="Lato"/>
          <w:color w:val="222222"/>
        </w:rPr>
        <w:t xml:space="preserve"> aan. Klanten voelen zich gehoord en leren je snel kennen als een betrouwbare gesprekspartner.</w:t>
      </w:r>
    </w:p>
    <w:p w14:paraId="5A22EA16" w14:textId="77777777" w:rsidR="00317C07" w:rsidRDefault="005D755D">
      <w:pPr>
        <w:numPr>
          <w:ilvl w:val="0"/>
          <w:numId w:val="1"/>
        </w:numPr>
        <w:rPr>
          <w:rFonts w:ascii="Lato" w:eastAsia="Lato" w:hAnsi="Lato" w:cs="Lato"/>
          <w:color w:val="222222"/>
        </w:rPr>
      </w:pPr>
      <w:r>
        <w:rPr>
          <w:rFonts w:ascii="Lato" w:eastAsia="Lato" w:hAnsi="Lato" w:cs="Lato"/>
          <w:color w:val="222222"/>
        </w:rPr>
        <w:t xml:space="preserve">Jouw aanpak? </w:t>
      </w:r>
      <w:r>
        <w:rPr>
          <w:rFonts w:ascii="Lato" w:eastAsia="Lato" w:hAnsi="Lato" w:cs="Lato"/>
          <w:b/>
          <w:color w:val="222222"/>
        </w:rPr>
        <w:t>Proactief en resultaatgericht</w:t>
      </w:r>
      <w:r>
        <w:rPr>
          <w:rFonts w:ascii="Lato" w:eastAsia="Lato" w:hAnsi="Lato" w:cs="Lato"/>
          <w:color w:val="222222"/>
        </w:rPr>
        <w:t xml:space="preserve">. </w:t>
      </w:r>
    </w:p>
    <w:p w14:paraId="5A22EA17" w14:textId="3C8B58C4" w:rsidR="00317C07" w:rsidRDefault="005D755D">
      <w:pPr>
        <w:numPr>
          <w:ilvl w:val="0"/>
          <w:numId w:val="1"/>
        </w:numPr>
        <w:rPr>
          <w:rFonts w:ascii="Lato" w:eastAsia="Lato" w:hAnsi="Lato" w:cs="Lato"/>
          <w:color w:val="222222"/>
        </w:rPr>
      </w:pPr>
      <w:r>
        <w:rPr>
          <w:rFonts w:ascii="Lato" w:eastAsia="Lato" w:hAnsi="Lato" w:cs="Lato"/>
          <w:color w:val="222222"/>
        </w:rPr>
        <w:t xml:space="preserve">Net zoals je collega’s vind je het fijn om doelen te bereiken als </w:t>
      </w:r>
      <w:r>
        <w:rPr>
          <w:rFonts w:ascii="Lato" w:eastAsia="Lato" w:hAnsi="Lato" w:cs="Lato"/>
          <w:b/>
          <w:color w:val="222222"/>
        </w:rPr>
        <w:t>team</w:t>
      </w:r>
      <w:r>
        <w:rPr>
          <w:rFonts w:ascii="Lato" w:eastAsia="Lato" w:hAnsi="Lato" w:cs="Lato"/>
          <w:color w:val="222222"/>
        </w:rPr>
        <w:t>.</w:t>
      </w:r>
    </w:p>
    <w:p w14:paraId="5A22EA19" w14:textId="34E8DE39" w:rsidR="00317C07" w:rsidRPr="007A77E3" w:rsidRDefault="005D755D" w:rsidP="007A77E3">
      <w:pPr>
        <w:numPr>
          <w:ilvl w:val="0"/>
          <w:numId w:val="1"/>
        </w:numPr>
        <w:rPr>
          <w:rFonts w:ascii="Lato" w:eastAsia="Lato" w:hAnsi="Lato" w:cs="Lato"/>
          <w:color w:val="222222"/>
        </w:rPr>
      </w:pPr>
      <w:r w:rsidRPr="007A77E3">
        <w:rPr>
          <w:rFonts w:ascii="Lato" w:eastAsia="Lato" w:hAnsi="Lato" w:cs="Lato"/>
          <w:color w:val="222222"/>
        </w:rPr>
        <w:t xml:space="preserve">Je communiceert op een empathische, respectvolle en professionele manier. </w:t>
      </w:r>
    </w:p>
    <w:p w14:paraId="5A22EA1A" w14:textId="77777777" w:rsidR="00317C07" w:rsidRDefault="00317C07">
      <w:pPr>
        <w:ind w:left="720"/>
        <w:rPr>
          <w:rFonts w:ascii="Lato" w:eastAsia="Lato" w:hAnsi="Lato" w:cs="Lato"/>
          <w:b/>
          <w:color w:val="222222"/>
        </w:rPr>
      </w:pPr>
    </w:p>
    <w:p w14:paraId="5A22EA1B" w14:textId="77777777" w:rsidR="00317C07" w:rsidRPr="00B736BC" w:rsidRDefault="005D755D">
      <w:pPr>
        <w:pStyle w:val="Kop1"/>
        <w:shd w:val="clear" w:color="auto" w:fill="FFFFFF"/>
        <w:spacing w:before="0" w:after="0" w:line="320" w:lineRule="auto"/>
        <w:rPr>
          <w:rFonts w:ascii="Lato" w:eastAsia="Lato" w:hAnsi="Lato" w:cs="Lato"/>
          <w:color w:val="0070C0"/>
          <w:sz w:val="32"/>
          <w:szCs w:val="32"/>
        </w:rPr>
      </w:pPr>
      <w:bookmarkStart w:id="3" w:name="_crcz0hrqgb9s" w:colFirst="0" w:colLast="0"/>
      <w:bookmarkEnd w:id="3"/>
      <w:r w:rsidRPr="00B736BC">
        <w:rPr>
          <w:rFonts w:ascii="Lato" w:eastAsia="Lato" w:hAnsi="Lato" w:cs="Lato"/>
          <w:color w:val="0070C0"/>
          <w:sz w:val="32"/>
          <w:szCs w:val="32"/>
        </w:rPr>
        <w:t>Waarom kiezen voor deze job?</w:t>
      </w:r>
    </w:p>
    <w:p w14:paraId="5A22EA1C" w14:textId="77777777" w:rsidR="00317C07" w:rsidRDefault="005D755D">
      <w:pPr>
        <w:numPr>
          <w:ilvl w:val="0"/>
          <w:numId w:val="3"/>
        </w:numPr>
        <w:rPr>
          <w:rFonts w:ascii="Lato" w:eastAsia="Lato" w:hAnsi="Lato" w:cs="Lato"/>
          <w:color w:val="222222"/>
        </w:rPr>
      </w:pPr>
      <w:r>
        <w:rPr>
          <w:rFonts w:ascii="Lato" w:eastAsia="Lato" w:hAnsi="Lato" w:cs="Lato"/>
          <w:color w:val="222222"/>
        </w:rPr>
        <w:t xml:space="preserve">Je werkt in een </w:t>
      </w:r>
      <w:r>
        <w:rPr>
          <w:rFonts w:ascii="Lato" w:eastAsia="Lato" w:hAnsi="Lato" w:cs="Lato"/>
          <w:b/>
          <w:color w:val="222222"/>
        </w:rPr>
        <w:t>hecht team</w:t>
      </w:r>
      <w:r>
        <w:rPr>
          <w:rFonts w:ascii="Lato" w:eastAsia="Lato" w:hAnsi="Lato" w:cs="Lato"/>
          <w:color w:val="222222"/>
        </w:rPr>
        <w:t xml:space="preserve">. </w:t>
      </w:r>
    </w:p>
    <w:p w14:paraId="5A22EA1D" w14:textId="77777777" w:rsidR="00317C07" w:rsidRDefault="005D755D">
      <w:pPr>
        <w:numPr>
          <w:ilvl w:val="0"/>
          <w:numId w:val="3"/>
        </w:numPr>
        <w:rPr>
          <w:rFonts w:ascii="Lato" w:eastAsia="Lato" w:hAnsi="Lato" w:cs="Lato"/>
          <w:color w:val="222222"/>
        </w:rPr>
      </w:pPr>
      <w:r>
        <w:rPr>
          <w:rFonts w:ascii="Lato" w:eastAsia="Lato" w:hAnsi="Lato" w:cs="Lato"/>
          <w:color w:val="222222"/>
        </w:rPr>
        <w:t xml:space="preserve">Je kan steunen op KBC Verzekeringen als </w:t>
      </w:r>
      <w:r>
        <w:rPr>
          <w:rFonts w:ascii="Lato" w:eastAsia="Lato" w:hAnsi="Lato" w:cs="Lato"/>
          <w:b/>
          <w:color w:val="222222"/>
        </w:rPr>
        <w:t>sterk merk</w:t>
      </w:r>
      <w:r>
        <w:rPr>
          <w:rFonts w:ascii="Lato" w:eastAsia="Lato" w:hAnsi="Lato" w:cs="Lato"/>
          <w:color w:val="222222"/>
        </w:rPr>
        <w:t>.</w:t>
      </w:r>
    </w:p>
    <w:p w14:paraId="5A22EA1E" w14:textId="77777777" w:rsidR="00317C07" w:rsidRDefault="005D755D">
      <w:pPr>
        <w:numPr>
          <w:ilvl w:val="0"/>
          <w:numId w:val="3"/>
        </w:numPr>
        <w:rPr>
          <w:rFonts w:ascii="Lato" w:eastAsia="Lato" w:hAnsi="Lato" w:cs="Lato"/>
          <w:color w:val="222222"/>
        </w:rPr>
      </w:pPr>
      <w:r>
        <w:rPr>
          <w:rFonts w:ascii="Lato" w:eastAsia="Lato" w:hAnsi="Lato" w:cs="Lato"/>
          <w:color w:val="222222"/>
        </w:rPr>
        <w:t xml:space="preserve">We bieden je een contract van onbepaalde duur en een mooi loonpakket met </w:t>
      </w:r>
      <w:r>
        <w:rPr>
          <w:rFonts w:ascii="Lato" w:eastAsia="Lato" w:hAnsi="Lato" w:cs="Lato"/>
          <w:b/>
          <w:color w:val="222222"/>
        </w:rPr>
        <w:t>aantrekkelijke voordelen</w:t>
      </w:r>
      <w:r>
        <w:rPr>
          <w:rFonts w:ascii="Lato" w:eastAsia="Lato" w:hAnsi="Lato" w:cs="Lato"/>
          <w:color w:val="222222"/>
        </w:rPr>
        <w:t>.</w:t>
      </w:r>
    </w:p>
    <w:p w14:paraId="5A22EA1F" w14:textId="77777777" w:rsidR="00317C07" w:rsidRDefault="005D755D">
      <w:pPr>
        <w:numPr>
          <w:ilvl w:val="0"/>
          <w:numId w:val="3"/>
        </w:numPr>
        <w:rPr>
          <w:rFonts w:ascii="Lato" w:eastAsia="Lato" w:hAnsi="Lato" w:cs="Lato"/>
          <w:color w:val="222222"/>
        </w:rPr>
      </w:pPr>
      <w:r>
        <w:rPr>
          <w:rFonts w:ascii="Lato" w:eastAsia="Lato" w:hAnsi="Lato" w:cs="Lato"/>
          <w:color w:val="222222"/>
        </w:rPr>
        <w:t>Je krijgt de nodige</w:t>
      </w:r>
      <w:r>
        <w:rPr>
          <w:rFonts w:ascii="Lato" w:eastAsia="Lato" w:hAnsi="Lato" w:cs="Lato"/>
          <w:b/>
          <w:color w:val="222222"/>
        </w:rPr>
        <w:t xml:space="preserve"> opleiding en begeleiding</w:t>
      </w:r>
      <w:r>
        <w:rPr>
          <w:rFonts w:ascii="Lato" w:eastAsia="Lato" w:hAnsi="Lato" w:cs="Lato"/>
          <w:color w:val="222222"/>
        </w:rPr>
        <w:t xml:space="preserve"> om vlot van start te gaan in deze uitdaging. </w:t>
      </w:r>
    </w:p>
    <w:p w14:paraId="5A22EA20" w14:textId="77777777" w:rsidR="00317C07" w:rsidRDefault="005D755D">
      <w:pPr>
        <w:numPr>
          <w:ilvl w:val="0"/>
          <w:numId w:val="3"/>
        </w:numPr>
        <w:rPr>
          <w:rFonts w:ascii="Lato" w:eastAsia="Lato" w:hAnsi="Lato" w:cs="Lato"/>
          <w:color w:val="222222"/>
        </w:rPr>
      </w:pPr>
      <w:r>
        <w:rPr>
          <w:rFonts w:ascii="Lato" w:eastAsia="Lato" w:hAnsi="Lato" w:cs="Lato"/>
          <w:color w:val="222222"/>
        </w:rPr>
        <w:t xml:space="preserve">Doorheen je hele loopbaan besteden we veel aandacht aan je persoonlijke ontwikkeling. Je krijgt alle kansen om te groeien in je job en hebt veel </w:t>
      </w:r>
      <w:r>
        <w:rPr>
          <w:rFonts w:ascii="Lato" w:eastAsia="Lato" w:hAnsi="Lato" w:cs="Lato"/>
          <w:b/>
          <w:color w:val="222222"/>
        </w:rPr>
        <w:t>doorgroeimogelijkheden</w:t>
      </w:r>
      <w:r>
        <w:rPr>
          <w:rFonts w:ascii="Lato" w:eastAsia="Lato" w:hAnsi="Lato" w:cs="Lato"/>
          <w:color w:val="222222"/>
        </w:rPr>
        <w:t>.</w:t>
      </w:r>
    </w:p>
    <w:p w14:paraId="5A22EA21" w14:textId="77777777" w:rsidR="00317C07" w:rsidRDefault="005D755D">
      <w:pPr>
        <w:numPr>
          <w:ilvl w:val="0"/>
          <w:numId w:val="3"/>
        </w:numPr>
        <w:rPr>
          <w:rFonts w:ascii="Lato" w:eastAsia="Lato" w:hAnsi="Lato" w:cs="Lato"/>
          <w:color w:val="222222"/>
        </w:rPr>
      </w:pPr>
      <w:r>
        <w:rPr>
          <w:rFonts w:ascii="Lato" w:eastAsia="Lato" w:hAnsi="Lato" w:cs="Lato"/>
          <w:color w:val="222222"/>
        </w:rPr>
        <w:t xml:space="preserve">Je kan aan de slag in je </w:t>
      </w:r>
      <w:r>
        <w:rPr>
          <w:rFonts w:ascii="Lato" w:eastAsia="Lato" w:hAnsi="Lato" w:cs="Lato"/>
          <w:b/>
          <w:color w:val="222222"/>
        </w:rPr>
        <w:t>eigen regio</w:t>
      </w:r>
      <w:r>
        <w:rPr>
          <w:rFonts w:ascii="Lato" w:eastAsia="Lato" w:hAnsi="Lato" w:cs="Lato"/>
          <w:color w:val="222222"/>
        </w:rPr>
        <w:t>, waar je een waardevolle rol opneemt en veel contacten legt.</w:t>
      </w:r>
    </w:p>
    <w:p w14:paraId="5A22EA22" w14:textId="77777777" w:rsidR="00317C07" w:rsidRPr="00B736BC" w:rsidRDefault="005D755D">
      <w:pPr>
        <w:pStyle w:val="Kop2"/>
        <w:rPr>
          <w:rFonts w:ascii="Lato" w:eastAsia="Lato" w:hAnsi="Lato" w:cs="Lato"/>
          <w:color w:val="0070C0"/>
          <w:sz w:val="24"/>
          <w:szCs w:val="24"/>
        </w:rPr>
      </w:pPr>
      <w:bookmarkStart w:id="4" w:name="_rioc6snlvm74" w:colFirst="0" w:colLast="0"/>
      <w:bookmarkEnd w:id="4"/>
      <w:r w:rsidRPr="00B736BC">
        <w:rPr>
          <w:rFonts w:ascii="Lato" w:eastAsia="Lato" w:hAnsi="Lato" w:cs="Lato"/>
          <w:color w:val="0070C0"/>
          <w:sz w:val="24"/>
          <w:szCs w:val="24"/>
        </w:rPr>
        <w:t>Interesse? Laat van je horen</w:t>
      </w:r>
    </w:p>
    <w:p w14:paraId="5A22EA23" w14:textId="770B5955" w:rsidR="00317C07" w:rsidRDefault="005D755D">
      <w:pPr>
        <w:rPr>
          <w:rFonts w:ascii="Lato" w:eastAsia="Lato" w:hAnsi="Lato" w:cs="Lato"/>
          <w:color w:val="222222"/>
        </w:rPr>
      </w:pPr>
      <w:r>
        <w:rPr>
          <w:rFonts w:ascii="Lato" w:eastAsia="Lato" w:hAnsi="Lato" w:cs="Lato"/>
          <w:color w:val="222222"/>
        </w:rPr>
        <w:t xml:space="preserve">Stuur je cv en motivatie naar </w:t>
      </w:r>
      <w:hyperlink r:id="rId11" w:history="1">
        <w:r w:rsidR="00B52F39" w:rsidRPr="00162AEE">
          <w:rPr>
            <w:rStyle w:val="Hyperlink"/>
            <w:rFonts w:ascii="Lato" w:eastAsia="Lato" w:hAnsi="Lato" w:cs="Lato"/>
          </w:rPr>
          <w:t>tom.vandervecken2@verz.kbc.be</w:t>
        </w:r>
      </w:hyperlink>
      <w:r w:rsidR="00B52F39">
        <w:rPr>
          <w:rFonts w:ascii="Lato" w:eastAsia="Lato" w:hAnsi="Lato" w:cs="Lato"/>
          <w:color w:val="222222"/>
        </w:rPr>
        <w:t xml:space="preserve"> . </w:t>
      </w:r>
      <w:r>
        <w:rPr>
          <w:rFonts w:ascii="Lato" w:eastAsia="Lato" w:hAnsi="Lato" w:cs="Lato"/>
          <w:color w:val="222222"/>
        </w:rPr>
        <w:t>We kijken ernaar uit je te leren kennen!</w:t>
      </w:r>
    </w:p>
    <w:p w14:paraId="5A22EA24" w14:textId="77777777" w:rsidR="00317C07" w:rsidRDefault="00317C07">
      <w:pPr>
        <w:rPr>
          <w:rFonts w:ascii="Lato" w:eastAsia="Lato" w:hAnsi="Lato" w:cs="Lato"/>
          <w:color w:val="222222"/>
        </w:rPr>
      </w:pPr>
    </w:p>
    <w:p w14:paraId="1FAA2259" w14:textId="7185A351" w:rsidR="00872532" w:rsidRDefault="005D755D">
      <w:pPr>
        <w:rPr>
          <w:rFonts w:ascii="Lato" w:eastAsia="Lato" w:hAnsi="Lato" w:cs="Lato"/>
          <w:color w:val="222222"/>
        </w:rPr>
      </w:pPr>
      <w:r>
        <w:rPr>
          <w:rFonts w:ascii="Lato" w:eastAsia="Lato" w:hAnsi="Lato" w:cs="Lato"/>
          <w:color w:val="222222"/>
        </w:rPr>
        <w:t>Heb je een vraag over deze vacature? Stel ze gerust aan</w:t>
      </w:r>
      <w:r w:rsidR="00872532">
        <w:rPr>
          <w:rFonts w:ascii="Lato" w:eastAsia="Lato" w:hAnsi="Lato" w:cs="Lato"/>
          <w:color w:val="222222"/>
        </w:rPr>
        <w:t xml:space="preserve"> Tom Van der Vecken </w:t>
      </w:r>
      <w:r>
        <w:rPr>
          <w:rFonts w:ascii="Lato" w:eastAsia="Lato" w:hAnsi="Lato" w:cs="Lato"/>
          <w:color w:val="222222"/>
        </w:rPr>
        <w:t>op</w:t>
      </w:r>
      <w:r w:rsidR="00872532">
        <w:rPr>
          <w:rFonts w:ascii="Lato" w:eastAsia="Lato" w:hAnsi="Lato" w:cs="Lato"/>
          <w:color w:val="222222"/>
        </w:rPr>
        <w:t xml:space="preserve"> 09 252 23 23 </w:t>
      </w:r>
      <w:r>
        <w:rPr>
          <w:rFonts w:ascii="Lato" w:eastAsia="Lato" w:hAnsi="Lato" w:cs="Lato"/>
          <w:color w:val="222222"/>
        </w:rPr>
        <w:t>of via</w:t>
      </w:r>
      <w:r w:rsidR="00872532">
        <w:rPr>
          <w:rFonts w:ascii="Lato" w:eastAsia="Lato" w:hAnsi="Lato" w:cs="Lato"/>
          <w:color w:val="222222"/>
        </w:rPr>
        <w:t xml:space="preserve"> </w:t>
      </w:r>
      <w:hyperlink r:id="rId12" w:history="1">
        <w:r w:rsidR="00872532" w:rsidRPr="00162AEE">
          <w:rPr>
            <w:rStyle w:val="Hyperlink"/>
            <w:rFonts w:ascii="Lato" w:eastAsia="Lato" w:hAnsi="Lato" w:cs="Lato"/>
          </w:rPr>
          <w:t>tom.vandervecken2@verz.kbc.be</w:t>
        </w:r>
      </w:hyperlink>
    </w:p>
    <w:p w14:paraId="25E577DC" w14:textId="77777777" w:rsidR="00872532" w:rsidRPr="00872532" w:rsidRDefault="00872532">
      <w:pPr>
        <w:rPr>
          <w:rFonts w:ascii="Lato" w:eastAsia="Lato" w:hAnsi="Lato" w:cs="Lato"/>
          <w:color w:val="A6A6A6" w:themeColor="background1" w:themeShade="A6"/>
        </w:rPr>
      </w:pPr>
    </w:p>
    <w:p w14:paraId="5A22EA26" w14:textId="77777777" w:rsidR="00317C07" w:rsidRDefault="00317C07">
      <w:pPr>
        <w:rPr>
          <w:rFonts w:ascii="Lato" w:eastAsia="Lato" w:hAnsi="Lato" w:cs="Lato"/>
          <w:color w:val="343541"/>
          <w:sz w:val="24"/>
          <w:szCs w:val="24"/>
        </w:rPr>
      </w:pPr>
    </w:p>
    <w:sectPr w:rsidR="00317C07">
      <w:headerReference w:type="even" r:id="rId13"/>
      <w:headerReference w:type="default" r:id="rId14"/>
      <w:headerReference w:type="first" r:id="rId1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F4A31" w14:textId="77777777" w:rsidR="00704122" w:rsidRDefault="00704122" w:rsidP="000853AA">
      <w:pPr>
        <w:spacing w:line="240" w:lineRule="auto"/>
      </w:pPr>
      <w:r>
        <w:separator/>
      </w:r>
    </w:p>
  </w:endnote>
  <w:endnote w:type="continuationSeparator" w:id="0">
    <w:p w14:paraId="71F5E097" w14:textId="77777777" w:rsidR="00704122" w:rsidRDefault="00704122" w:rsidP="000853AA">
      <w:pPr>
        <w:spacing w:line="240" w:lineRule="auto"/>
      </w:pPr>
      <w:r>
        <w:continuationSeparator/>
      </w:r>
    </w:p>
  </w:endnote>
  <w:endnote w:type="continuationNotice" w:id="1">
    <w:p w14:paraId="622B0492" w14:textId="77777777" w:rsidR="00704122" w:rsidRDefault="007041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50CE806-73D1-454B-B768-D9CDCFD3E97B}"/>
    <w:embedBold r:id="rId2" w:fontKey="{EBD49BAF-D9EA-4C93-9705-2587A88BEF59}"/>
  </w:font>
  <w:font w:name="Calibri">
    <w:panose1 w:val="020F0502020204030204"/>
    <w:charset w:val="00"/>
    <w:family w:val="swiss"/>
    <w:pitch w:val="variable"/>
    <w:sig w:usb0="E4002EFF" w:usb1="C200247B" w:usb2="00000009" w:usb3="00000000" w:csb0="000001FF" w:csb1="00000000"/>
    <w:embedRegular r:id="rId3" w:fontKey="{E94AB2A8-84A8-4719-B7BC-C917BEDE79EA}"/>
  </w:font>
  <w:font w:name="Cambria">
    <w:panose1 w:val="02040503050406030204"/>
    <w:charset w:val="00"/>
    <w:family w:val="roman"/>
    <w:pitch w:val="variable"/>
    <w:sig w:usb0="E00006FF" w:usb1="420024FF" w:usb2="02000000" w:usb3="00000000" w:csb0="0000019F" w:csb1="00000000"/>
    <w:embedRegular r:id="rId4" w:fontKey="{60D37BE1-BED6-4FF2-B3AB-B106F90C72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7BB57" w14:textId="77777777" w:rsidR="00704122" w:rsidRDefault="00704122" w:rsidP="000853AA">
      <w:pPr>
        <w:spacing w:line="240" w:lineRule="auto"/>
      </w:pPr>
      <w:r>
        <w:separator/>
      </w:r>
    </w:p>
  </w:footnote>
  <w:footnote w:type="continuationSeparator" w:id="0">
    <w:p w14:paraId="0E5CFE39" w14:textId="77777777" w:rsidR="00704122" w:rsidRDefault="00704122" w:rsidP="000853AA">
      <w:pPr>
        <w:spacing w:line="240" w:lineRule="auto"/>
      </w:pPr>
      <w:r>
        <w:continuationSeparator/>
      </w:r>
    </w:p>
  </w:footnote>
  <w:footnote w:type="continuationNotice" w:id="1">
    <w:p w14:paraId="0C491111" w14:textId="77777777" w:rsidR="00704122" w:rsidRDefault="007041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8227" w14:textId="4D6526B8" w:rsidR="000853AA" w:rsidRDefault="000853AA">
    <w:pPr>
      <w:pStyle w:val="Koptekst"/>
    </w:pPr>
    <w:r>
      <w:rPr>
        <w:noProof/>
      </w:rPr>
      <mc:AlternateContent>
        <mc:Choice Requires="wps">
          <w:drawing>
            <wp:anchor distT="0" distB="0" distL="0" distR="0" simplePos="0" relativeHeight="251658241" behindDoc="0" locked="0" layoutInCell="1" allowOverlap="1" wp14:anchorId="3C8B40C1" wp14:editId="3299A31D">
              <wp:simplePos x="635" y="635"/>
              <wp:positionH relativeFrom="page">
                <wp:align>center</wp:align>
              </wp:positionH>
              <wp:positionV relativeFrom="page">
                <wp:align>top</wp:align>
              </wp:positionV>
              <wp:extent cx="1014095" cy="368935"/>
              <wp:effectExtent l="0" t="0" r="14605" b="12065"/>
              <wp:wrapNone/>
              <wp:docPr id="358345386" name="Tekstvak 2" descr="Strict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14095" cy="368935"/>
                      </a:xfrm>
                      <a:prstGeom prst="rect">
                        <a:avLst/>
                      </a:prstGeom>
                      <a:noFill/>
                      <a:ln>
                        <a:noFill/>
                      </a:ln>
                    </wps:spPr>
                    <wps:txbx>
                      <w:txbxContent>
                        <w:p w14:paraId="68207971" w14:textId="40DFC575" w:rsidR="000853AA" w:rsidRPr="000853AA" w:rsidRDefault="000853AA" w:rsidP="000853AA">
                          <w:pPr>
                            <w:rPr>
                              <w:rFonts w:ascii="Calibri" w:eastAsia="Calibri" w:hAnsi="Calibri" w:cs="Calibri"/>
                              <w:noProof/>
                              <w:color w:val="000000"/>
                              <w:sz w:val="20"/>
                              <w:szCs w:val="20"/>
                            </w:rPr>
                          </w:pPr>
                          <w:r w:rsidRPr="000853AA">
                            <w:rPr>
                              <w:rFonts w:ascii="Calibri" w:eastAsia="Calibri" w:hAnsi="Calibri" w:cs="Calibri"/>
                              <w:noProof/>
                              <w:color w:val="000000"/>
                              <w:sz w:val="20"/>
                              <w:szCs w:val="20"/>
                            </w:rPr>
                            <w:t>Strictly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B40C1" id="_x0000_t202" coordsize="21600,21600" o:spt="202" path="m,l,21600r21600,l21600,xe">
              <v:stroke joinstyle="miter"/>
              <v:path gradientshapeok="t" o:connecttype="rect"/>
            </v:shapetype>
            <v:shape id="Tekstvak 2" o:spid="_x0000_s1026" type="#_x0000_t202" alt="Strictly Confidential" style="position:absolute;margin-left:0;margin-top:0;width:79.85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" filled="f" stroked="f">
              <v:textbox style="mso-fit-shape-to-text:t" inset="0,15pt,0,0">
                <w:txbxContent>
                  <w:p w14:paraId="68207971" w14:textId="40DFC575" w:rsidR="000853AA" w:rsidRPr="000853AA" w:rsidRDefault="000853AA" w:rsidP="000853AA">
                    <w:pPr>
                      <w:rPr>
                        <w:rFonts w:ascii="Calibri" w:eastAsia="Calibri" w:hAnsi="Calibri" w:cs="Calibri"/>
                        <w:noProof/>
                        <w:color w:val="000000"/>
                        <w:sz w:val="20"/>
                        <w:szCs w:val="20"/>
                      </w:rPr>
                    </w:pPr>
                    <w:r w:rsidRPr="000853AA">
                      <w:rPr>
                        <w:rFonts w:ascii="Calibri" w:eastAsia="Calibri" w:hAnsi="Calibri" w:cs="Calibri"/>
                        <w:noProof/>
                        <w:color w:val="000000"/>
                        <w:sz w:val="20"/>
                        <w:szCs w:val="20"/>
                      </w:rPr>
                      <w:t>Strictly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BF55" w14:textId="3FE43A65" w:rsidR="000853AA" w:rsidRDefault="000853AA">
    <w:pPr>
      <w:pStyle w:val="Koptekst"/>
    </w:pPr>
    <w:r>
      <w:rPr>
        <w:noProof/>
      </w:rPr>
      <mc:AlternateContent>
        <mc:Choice Requires="wps">
          <w:drawing>
            <wp:anchor distT="0" distB="0" distL="0" distR="0" simplePos="0" relativeHeight="251658242" behindDoc="0" locked="0" layoutInCell="1" allowOverlap="1" wp14:anchorId="31A11906" wp14:editId="33FA017F">
              <wp:simplePos x="914400" y="457200"/>
              <wp:positionH relativeFrom="page">
                <wp:align>center</wp:align>
              </wp:positionH>
              <wp:positionV relativeFrom="page">
                <wp:align>top</wp:align>
              </wp:positionV>
              <wp:extent cx="1014095" cy="368935"/>
              <wp:effectExtent l="0" t="0" r="14605" b="12065"/>
              <wp:wrapNone/>
              <wp:docPr id="716718259" name="Tekstvak 3" descr="Strict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14095" cy="368935"/>
                      </a:xfrm>
                      <a:prstGeom prst="rect">
                        <a:avLst/>
                      </a:prstGeom>
                      <a:noFill/>
                      <a:ln>
                        <a:noFill/>
                      </a:ln>
                    </wps:spPr>
                    <wps:txbx>
                      <w:txbxContent>
                        <w:p w14:paraId="4980A0A5" w14:textId="4AC3CCD4" w:rsidR="000853AA" w:rsidRPr="000853AA" w:rsidRDefault="000853AA" w:rsidP="000853AA">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11906" id="_x0000_t202" coordsize="21600,21600" o:spt="202" path="m,l,21600r21600,l21600,xe">
              <v:stroke joinstyle="miter"/>
              <v:path gradientshapeok="t" o:connecttype="rect"/>
            </v:shapetype>
            <v:shape id="Tekstvak 3" o:spid="_x0000_s1027" type="#_x0000_t202" alt="Strictly Confidential" style="position:absolute;margin-left:0;margin-top:0;width:79.85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" filled="f" stroked="f">
              <v:textbox style="mso-fit-shape-to-text:t" inset="0,15pt,0,0">
                <w:txbxContent>
                  <w:p w14:paraId="4980A0A5" w14:textId="4AC3CCD4" w:rsidR="000853AA" w:rsidRPr="000853AA" w:rsidRDefault="000853AA" w:rsidP="000853AA">
                    <w:pPr>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81F9" w14:textId="3C8A62A8" w:rsidR="000853AA" w:rsidRDefault="000853AA">
    <w:pPr>
      <w:pStyle w:val="Koptekst"/>
    </w:pPr>
    <w:r>
      <w:rPr>
        <w:noProof/>
      </w:rPr>
      <mc:AlternateContent>
        <mc:Choice Requires="wps">
          <w:drawing>
            <wp:anchor distT="0" distB="0" distL="0" distR="0" simplePos="0" relativeHeight="251658240" behindDoc="0" locked="0" layoutInCell="1" allowOverlap="1" wp14:anchorId="23F79DBA" wp14:editId="54E24017">
              <wp:simplePos x="635" y="635"/>
              <wp:positionH relativeFrom="page">
                <wp:align>center</wp:align>
              </wp:positionH>
              <wp:positionV relativeFrom="page">
                <wp:align>top</wp:align>
              </wp:positionV>
              <wp:extent cx="1014095" cy="368935"/>
              <wp:effectExtent l="0" t="0" r="14605" b="12065"/>
              <wp:wrapNone/>
              <wp:docPr id="335981069" name="Tekstvak 1" descr="Strict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14095" cy="368935"/>
                      </a:xfrm>
                      <a:prstGeom prst="rect">
                        <a:avLst/>
                      </a:prstGeom>
                      <a:noFill/>
                      <a:ln>
                        <a:noFill/>
                      </a:ln>
                    </wps:spPr>
                    <wps:txbx>
                      <w:txbxContent>
                        <w:p w14:paraId="00F96F85" w14:textId="7C37E820" w:rsidR="000853AA" w:rsidRPr="000853AA" w:rsidRDefault="000853AA" w:rsidP="000853AA">
                          <w:pPr>
                            <w:rPr>
                              <w:rFonts w:ascii="Calibri" w:eastAsia="Calibri" w:hAnsi="Calibri" w:cs="Calibri"/>
                              <w:noProof/>
                              <w:color w:val="000000"/>
                              <w:sz w:val="20"/>
                              <w:szCs w:val="20"/>
                            </w:rPr>
                          </w:pPr>
                          <w:r w:rsidRPr="000853AA">
                            <w:rPr>
                              <w:rFonts w:ascii="Calibri" w:eastAsia="Calibri" w:hAnsi="Calibri" w:cs="Calibri"/>
                              <w:noProof/>
                              <w:color w:val="000000"/>
                              <w:sz w:val="20"/>
                              <w:szCs w:val="20"/>
                            </w:rPr>
                            <w:t>Strictly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79DBA" id="_x0000_t202" coordsize="21600,21600" o:spt="202" path="m,l,21600r21600,l21600,xe">
              <v:stroke joinstyle="miter"/>
              <v:path gradientshapeok="t" o:connecttype="rect"/>
            </v:shapetype>
            <v:shape id="Tekstvak 1" o:spid="_x0000_s1028" type="#_x0000_t202" alt="Strictly Confidential" style="position:absolute;margin-left:0;margin-top:0;width:79.85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" filled="f" stroked="f">
              <v:textbox style="mso-fit-shape-to-text:t" inset="0,15pt,0,0">
                <w:txbxContent>
                  <w:p w14:paraId="00F96F85" w14:textId="7C37E820" w:rsidR="000853AA" w:rsidRPr="000853AA" w:rsidRDefault="000853AA" w:rsidP="000853AA">
                    <w:pPr>
                      <w:rPr>
                        <w:rFonts w:ascii="Calibri" w:eastAsia="Calibri" w:hAnsi="Calibri" w:cs="Calibri"/>
                        <w:noProof/>
                        <w:color w:val="000000"/>
                        <w:sz w:val="20"/>
                        <w:szCs w:val="20"/>
                      </w:rPr>
                    </w:pPr>
                    <w:r w:rsidRPr="000853AA">
                      <w:rPr>
                        <w:rFonts w:ascii="Calibri" w:eastAsia="Calibri" w:hAnsi="Calibri" w:cs="Calibri"/>
                        <w:noProof/>
                        <w:color w:val="000000"/>
                        <w:sz w:val="20"/>
                        <w:szCs w:val="20"/>
                      </w:rPr>
                      <w:t>Strictly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79F8"/>
    <w:multiLevelType w:val="multilevel"/>
    <w:tmpl w:val="C46C1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25A27A1"/>
    <w:multiLevelType w:val="multilevel"/>
    <w:tmpl w:val="F3EE922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418D6EEA"/>
    <w:multiLevelType w:val="multilevel"/>
    <w:tmpl w:val="9C6E8D04"/>
    <w:lvl w:ilvl="0">
      <w:start w:val="1"/>
      <w:numFmt w:val="bullet"/>
      <w:lvlText w:val="●"/>
      <w:lvlJc w:val="left"/>
      <w:pPr>
        <w:ind w:left="360" w:hanging="360"/>
      </w:pPr>
      <w:rPr>
        <w:rFonts w:ascii="Arial" w:eastAsia="Arial" w:hAnsi="Arial" w:cs="Arial"/>
        <w:color w:val="003665"/>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686444271">
    <w:abstractNumId w:val="0"/>
  </w:num>
  <w:num w:numId="2" w16cid:durableId="1933584885">
    <w:abstractNumId w:val="2"/>
  </w:num>
  <w:num w:numId="3" w16cid:durableId="1353842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07"/>
    <w:rsid w:val="000853AA"/>
    <w:rsid w:val="000F550B"/>
    <w:rsid w:val="0019628E"/>
    <w:rsid w:val="001B6581"/>
    <w:rsid w:val="001C1768"/>
    <w:rsid w:val="001D058C"/>
    <w:rsid w:val="001E401D"/>
    <w:rsid w:val="002430A2"/>
    <w:rsid w:val="00260F7D"/>
    <w:rsid w:val="002F57A4"/>
    <w:rsid w:val="003020C8"/>
    <w:rsid w:val="00317C07"/>
    <w:rsid w:val="00384B68"/>
    <w:rsid w:val="003E730F"/>
    <w:rsid w:val="003F5A28"/>
    <w:rsid w:val="0046790A"/>
    <w:rsid w:val="00496CBA"/>
    <w:rsid w:val="00512729"/>
    <w:rsid w:val="005C5E24"/>
    <w:rsid w:val="005D755D"/>
    <w:rsid w:val="005F606C"/>
    <w:rsid w:val="006539F6"/>
    <w:rsid w:val="006B2B68"/>
    <w:rsid w:val="00704122"/>
    <w:rsid w:val="007A4598"/>
    <w:rsid w:val="007A77E3"/>
    <w:rsid w:val="00827361"/>
    <w:rsid w:val="00872532"/>
    <w:rsid w:val="008A13C6"/>
    <w:rsid w:val="008B09D4"/>
    <w:rsid w:val="008B1D31"/>
    <w:rsid w:val="00931976"/>
    <w:rsid w:val="0094403E"/>
    <w:rsid w:val="009952D1"/>
    <w:rsid w:val="009C4EDB"/>
    <w:rsid w:val="00A402CA"/>
    <w:rsid w:val="00B52F39"/>
    <w:rsid w:val="00B736BC"/>
    <w:rsid w:val="00B8641E"/>
    <w:rsid w:val="00BC4506"/>
    <w:rsid w:val="00C27355"/>
    <w:rsid w:val="00C47114"/>
    <w:rsid w:val="00C60849"/>
    <w:rsid w:val="00C671DC"/>
    <w:rsid w:val="00CA7C88"/>
    <w:rsid w:val="00D2653C"/>
    <w:rsid w:val="00D41195"/>
    <w:rsid w:val="00D853E8"/>
    <w:rsid w:val="00DF6E2B"/>
    <w:rsid w:val="00E12DB3"/>
    <w:rsid w:val="00EB1ECA"/>
    <w:rsid w:val="00EF2C93"/>
    <w:rsid w:val="00F015EB"/>
    <w:rsid w:val="00F91F92"/>
    <w:rsid w:val="00F953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2EA05"/>
  <w15:docId w15:val="{C31CC5F3-88A5-404A-8CF2-EC990EAA0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0853AA"/>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0853AA"/>
  </w:style>
  <w:style w:type="paragraph" w:styleId="Voettekst">
    <w:name w:val="footer"/>
    <w:basedOn w:val="Standaard"/>
    <w:link w:val="VoettekstChar"/>
    <w:uiPriority w:val="99"/>
    <w:unhideWhenUsed/>
    <w:rsid w:val="000853AA"/>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0853AA"/>
  </w:style>
  <w:style w:type="character" w:styleId="Hyperlink">
    <w:name w:val="Hyperlink"/>
    <w:basedOn w:val="Standaardalinea-lettertype"/>
    <w:uiPriority w:val="99"/>
    <w:unhideWhenUsed/>
    <w:rsid w:val="00B52F39"/>
    <w:rPr>
      <w:color w:val="0000FF" w:themeColor="hyperlink"/>
      <w:u w:val="single"/>
    </w:rPr>
  </w:style>
  <w:style w:type="character" w:styleId="Onopgelostemelding">
    <w:name w:val="Unresolved Mention"/>
    <w:basedOn w:val="Standaardalinea-lettertype"/>
    <w:uiPriority w:val="99"/>
    <w:semiHidden/>
    <w:unhideWhenUsed/>
    <w:rsid w:val="00B52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om.vandervecken2@verz.kbc.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om.vandervecken2@verz.kbc.be"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3e5d1b-de77-445f-8e50-c80ae4f858c4">
      <Terms xmlns="http://schemas.microsoft.com/office/infopath/2007/PartnerControls"/>
    </lcf76f155ced4ddcb4097134ff3c332f>
    <TaxCatchAll xmlns="b4157f0b-cc03-4010-9d85-e935006ebcf6">
      <Value>11</Value>
      <Value>18</Value>
      <Value>2</Value>
    </TaxCatchAll>
    <KbcInformationClassification xmlns="42d3d2c1-0388-413c-94f0-b5439059f860">Internal</KbcInformationClassification>
    <KbcKnowledgebaseSubjectTaxHTField xmlns="http://schemas.microsoft.com/sharepoint/v3">
      <Terms xmlns="http://schemas.microsoft.com/office/infopath/2007/PartnerControls">
        <TermInfo xmlns="http://schemas.microsoft.com/office/infopath/2007/PartnerControls">
          <TermName xmlns="http://schemas.microsoft.com/office/infopath/2007/PartnerControls">Mijn team, mijn leiderschap</TermName>
          <TermId xmlns="http://schemas.microsoft.com/office/infopath/2007/PartnerControls">e3ee4688-8d0e-4b14-b8f5-3451220c544c</TermId>
        </TermInfo>
      </Terms>
    </KbcKnowledgebaseSubjectTaxHTField>
    <KbcInformationTypeTaxHTField xmlns="http://schemas.microsoft.com/sharepoint/v3">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c770c7c4-5119-49dc-8d55-d7d8d4607253</TermId>
        </TermInfo>
      </Terms>
    </KbcInformationTypeTaxHTField>
    <KbcCustomRoleTaxHTField xmlns="42d3d2c1-0388-413c-94f0-b5439059f860">
      <Terms xmlns="http://schemas.microsoft.com/office/infopath/2007/PartnerControls"/>
    </KbcCustomRoleTaxHTField>
    <KbcHideFromMKIIndexPage xmlns="http://schemas.microsoft.com/sharepoint/v3">false</KbcHideFromMKIIndexPage>
    <KbcInformationTypeAggregatedTaxHTField xmlns="http://schemas.microsoft.com/sharepoint/v3">
      <Terms xmlns="http://schemas.microsoft.com/office/infopath/2007/PartnerControls"/>
    </KbcInformationTypeAggregatedTaxHTField>
    <TaxCatchAllLabel xmlns="b4157f0b-cc03-4010-9d85-e935006ebcf6" xsi:nil="true"/>
    <KbcKnowledgebaseAudienceTaxHTField xmlns="http://schemas.microsoft.com/sharepoint/v3">
      <Terms xmlns="http://schemas.microsoft.com/office/infopath/2007/PartnerControls">
        <TermInfo xmlns="http://schemas.microsoft.com/office/infopath/2007/PartnerControls">
          <TermName xmlns="http://schemas.microsoft.com/office/infopath/2007/PartnerControls">KBC Verzekeringsagenten</TermName>
          <TermId xmlns="http://schemas.microsoft.com/office/infopath/2007/PartnerControls">e5eba3fe-7526-406b-9f64-c9ec8c2f533a</TermId>
        </TermInfo>
      </Terms>
    </KbcKnowledgebaseAudienceTaxHTField>
    <KbcLocator xmlns="42d3d2c1-0388-413c-94f0-b5439059f860" xsi:nil="true"/>
    <KbcMultilingualSearchTerms xmlns="d2289edb-2ed5-4ba4-9597-4944e4363f08">KBC Verzekeringsagenten | Agents d'assurances KBC | KBC Insurance agents | Mijn team, mijn leiderschap | Mon équipe, mon leadership | My team and leadership | Hulpmiddelen | Info auxiliaire | Auxiliary information</KbcMultilingualSearchTerms>
    <KbcRoleTaxHTField xmlns="http://schemas.microsoft.com/sharepoint/v3">
      <Terms xmlns="http://schemas.microsoft.com/office/infopath/2007/PartnerControls"/>
    </KbcRoleTaxHTField>
    <KbcDocumentLanguage xmlns="f7c04230-03e2-45e9-8c91-b42874612f56">nl-NL</KbcDocumentLanguage>
    <_ModernAudienceTargetUserField xmlns="c53e5d1b-de77-445f-8e50-c80ae4f858c4">
      <UserInfo>
        <DisplayName>1035</DisplayName>
        <AccountId>1035</AccountId>
        <AccountType/>
      </UserInfo>
      <UserInfo>
        <DisplayName>45</DisplayName>
        <AccountId>45</AccountId>
        <AccountType/>
      </UserInfo>
      <UserInfo>
        <DisplayName>1036</DisplayName>
        <AccountId>1036</AccountId>
        <AccountType/>
      </UserInfo>
      <UserInfo>
        <DisplayName>91</DisplayName>
        <AccountId>91</AccountId>
        <AccountType/>
      </UserInfo>
      <UserInfo>
        <DisplayName>1037</DisplayName>
        <AccountId>1037</AccountId>
        <AccountType/>
      </UserInfo>
      <UserInfo>
        <DisplayName>1038</DisplayName>
        <AccountId>1038</AccountId>
        <AccountType/>
      </UserInfo>
      <UserInfo>
        <DisplayName>1039</DisplayName>
        <AccountId>1039</AccountId>
        <AccountType/>
      </UserInfo>
      <UserInfo>
        <DisplayName>1040</DisplayName>
        <AccountId>1040</AccountId>
        <AccountType/>
      </UserInfo>
      <UserInfo>
        <DisplayName>1041</DisplayName>
        <AccountId>1041</AccountId>
        <AccountType/>
      </UserInfo>
      <UserInfo>
        <DisplayName>1042</DisplayName>
        <AccountId>1042</AccountId>
        <AccountType/>
      </UserInfo>
    </_ModernAudienceTargetUserField>
    <KbcContentOwner xmlns="42d3d2c1-0388-413c-94f0-b5439059f860">
      <UserInfo>
        <DisplayName>Nele Haesevoets</DisplayName>
        <AccountId>13</AccountId>
        <AccountType/>
      </UserInfo>
    </KbcContentOwner>
    <KbcContactByMail xmlns="42d3d2c1-0388-413c-94f0-b5439059f860">agentenadministratie@verz.kbc.be</KbcContactByMail>
    <KbcNextReviewDate xmlns="42d3d2c1-0388-413c-94f0-b5439059f860">2025-12-30T23:00:00+00:00</KbcNextReviewDate>
    <KbcNavigationAggregatedTaxHTField xmlns="http://schemas.microsoft.com/sharepoint/v3">
      <Terms xmlns="http://schemas.microsoft.com/office/infopath/2007/PartnerControls"/>
    </KbcNavigationAggregatedTaxHTField>
    <KbcMarkedForUpdate xmlns="42d3d2c1-0388-413c-94f0-b5439059f860">false</KbcMarkedForUpdate>
    <KbcContactByPhone xmlns="42d3d2c1-0388-413c-94f0-b5439059f860" xsi:nil="true"/>
    <KbcContestedOwnership xmlns="8b2447d6-c381-4dcf-9791-54409124cf3c">false</KbcContestedOwnership>
    <KbcKnowledgebaseCustomTagsTaxHTField xmlns="http://schemas.microsoft.com/sharepoint/v3">
      <Terms xmlns="http://schemas.microsoft.com/office/infopath/2007/PartnerControls"/>
    </KbcKnowledgebaseCustomTagsTaxHTField>
  </documentManagement>
</p:properties>
</file>

<file path=customXml/item3.xml><?xml version="1.0" encoding="utf-8"?>
<ct:contentTypeSchema xmlns:ct="http://schemas.microsoft.com/office/2006/metadata/contentType" xmlns:ma="http://schemas.microsoft.com/office/2006/metadata/properties/metaAttributes" ct:_="" ma:_="" ma:contentTypeName="KbcMkiDocument" ma:contentTypeID="0x010100024A276AFBEDE3449DB53893A8DF31A801000B42FF8332BDB04DA7FDE82BEDA8375A" ma:contentTypeVersion="35" ma:contentTypeDescription="Een nieuw document maken." ma:contentTypeScope="" ma:versionID="c846376914dec6cfb3eb0fcff763c979">
  <xsd:schema xmlns:xsd="http://www.w3.org/2001/XMLSchema" xmlns:xs="http://www.w3.org/2001/XMLSchema" xmlns:p="http://schemas.microsoft.com/office/2006/metadata/properties" xmlns:ns1="http://schemas.microsoft.com/sharepoint/v3" xmlns:ns2="f7c04230-03e2-45e9-8c91-b42874612f56" xmlns:ns3="42d3d2c1-0388-413c-94f0-b5439059f860" xmlns:ns4="c53e5d1b-de77-445f-8e50-c80ae4f858c4" xmlns:ns5="b4157f0b-cc03-4010-9d85-e935006ebcf6" xmlns:ns6="d2289edb-2ed5-4ba4-9597-4944e4363f08" xmlns:ns7="8b2447d6-c381-4dcf-9791-54409124cf3c" targetNamespace="http://schemas.microsoft.com/office/2006/metadata/properties" ma:root="true" ma:fieldsID="d1632961dd7a3985a5c9073e60fccdaf" ns1:_="" ns2:_="" ns3:_="" ns4:_="" ns5:_="" ns6:_="" ns7:_="">
    <xsd:import namespace="http://schemas.microsoft.com/sharepoint/v3"/>
    <xsd:import namespace="f7c04230-03e2-45e9-8c91-b42874612f56"/>
    <xsd:import namespace="42d3d2c1-0388-413c-94f0-b5439059f860"/>
    <xsd:import namespace="c53e5d1b-de77-445f-8e50-c80ae4f858c4"/>
    <xsd:import namespace="b4157f0b-cc03-4010-9d85-e935006ebcf6"/>
    <xsd:import namespace="d2289edb-2ed5-4ba4-9597-4944e4363f08"/>
    <xsd:import namespace="8b2447d6-c381-4dcf-9791-54409124cf3c"/>
    <xsd:element name="properties">
      <xsd:complexType>
        <xsd:sequence>
          <xsd:element name="documentManagement">
            <xsd:complexType>
              <xsd:all>
                <xsd:element ref="ns2:KbcDocumentLanguage"/>
                <xsd:element ref="ns3:KbcContentOwner"/>
                <xsd:element ref="ns3:KbcContactByMail"/>
                <xsd:element ref="ns3:KbcInformationClassification"/>
                <xsd:element ref="ns3:KbcMarkedForUpdate" minOccurs="0"/>
                <xsd:element ref="ns3:KbcContactByPhone" minOccurs="0"/>
                <xsd:element ref="ns3:KbcNextReviewDate"/>
                <xsd:element ref="ns1:KbcHideFromMKIIndexPage" minOccurs="0"/>
                <xsd:element ref="ns3:KbcLocator" minOccurs="0"/>
                <xsd:element ref="ns5:TaxCatchAllLabel" minOccurs="0"/>
                <xsd:element ref="ns1:KbcKnowledgebaseSubjectTaxHTField" minOccurs="0"/>
                <xsd:element ref="ns1:KbcInformationTypeTaxHTField" minOccurs="0"/>
                <xsd:element ref="ns1:KbcKnowledgebaseAudienceTaxHTField" minOccurs="0"/>
                <xsd:element ref="ns1:KbcInformationTypeAggregatedTaxHTField" minOccurs="0"/>
                <xsd:element ref="ns1:KbcNavigationAggregatedTaxHTField" minOccurs="0"/>
                <xsd:element ref="ns6:KbcMultilingualSearchTerms" minOccurs="0"/>
                <xsd:element ref="ns1:KbcRoleTaxHTField" minOccurs="0"/>
                <xsd:element ref="ns3:KbcCustomRoleTaxHTField" minOccurs="0"/>
                <xsd:element ref="ns1:KbcKnowledgebaseCustomTagsTaxHTField" minOccurs="0"/>
                <xsd:element ref="ns4:MediaServiceMetadata" minOccurs="0"/>
                <xsd:element ref="ns4:MediaServiceFastMetadata" minOccurs="0"/>
                <xsd:element ref="ns5:SharedWithUsers" minOccurs="0"/>
                <xsd:element ref="ns5:SharedWithDetails" minOccurs="0"/>
                <xsd:element ref="ns5:TaxCatchAll" minOccurs="0"/>
                <xsd:element ref="ns4:lcf76f155ced4ddcb4097134ff3c332f" minOccurs="0"/>
                <xsd:element ref="ns4:MediaServiceDateTaken" minOccurs="0"/>
                <xsd:element ref="ns4:MediaServiceGenerationTime" minOccurs="0"/>
                <xsd:element ref="ns4:MediaServiceEventHashCode" minOccurs="0"/>
                <xsd:element ref="ns4:MediaServiceObjectDetectorVersions" minOccurs="0"/>
                <xsd:element ref="ns4:_ModernAudienceTargetUserField" minOccurs="0"/>
                <xsd:element ref="ns4:_ModernAudienceAadObjectIds" minOccurs="0"/>
                <xsd:element ref="ns4:MediaLengthInSeconds" minOccurs="0"/>
                <xsd:element ref="ns4:MediaServiceSearchProperties" minOccurs="0"/>
                <xsd:element ref="ns7:KbcContestedOwnershi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bcHideFromMKIIndexPage" ma:index="12" nillable="true" ma:displayName="Hide From MKI Index Page" ma:default="0" ma:description="Enter description" ma:internalName="KbcHideFromMKIIndexPage" ma:readOnly="false">
      <xsd:simpleType>
        <xsd:restriction base="dms:Boolean"/>
      </xsd:simpleType>
    </xsd:element>
    <xsd:element name="KbcKnowledgebaseSubjectTaxHTField" ma:index="18" ma:taxonomy="true" ma:internalName="KbcKnowledgebaseSubjectTaxHTField" ma:taxonomyFieldName="KbcKnowledgebaseSubject" ma:displayName="Onderwerp KBC" ma:readOnly="false" ma:default="" ma:fieldId="{fa86d722-2dae-44a8-9f3d-10eebbf35432}" ma:taxonomyMulti="true" ma:sspId="5dd2a442-b5ac-41d7-a9d3-5c9eaa3193fa" ma:termSetId="7dfb4284-74e9-4ebf-b01f-8fb358b277a7" ma:anchorId="00000000-0000-0000-0000-000000000000" ma:open="false" ma:isKeyword="false">
      <xsd:complexType>
        <xsd:sequence>
          <xsd:element ref="pc:Terms" minOccurs="0" maxOccurs="1"/>
        </xsd:sequence>
      </xsd:complexType>
    </xsd:element>
    <xsd:element name="KbcInformationTypeTaxHTField" ma:index="20" ma:taxonomy="true" ma:internalName="KbcInformationTypeTaxHTField" ma:taxonomyFieldName="KbcInformationType" ma:displayName="Soort informatie" ma:readOnly="false" ma:default="" ma:fieldId="{223cc917-2ef8-4d8c-beb1-5c883cbfc8b9}" ma:sspId="5dd2a442-b5ac-41d7-a9d3-5c9eaa3193fa" ma:termSetId="4b5d628d-46ad-403d-956f-e34315e27365" ma:anchorId="00000000-0000-0000-0000-000000000000" ma:open="false" ma:isKeyword="false">
      <xsd:complexType>
        <xsd:sequence>
          <xsd:element ref="pc:Terms" minOccurs="0" maxOccurs="1"/>
        </xsd:sequence>
      </xsd:complexType>
    </xsd:element>
    <xsd:element name="KbcKnowledgebaseAudienceTaxHTField" ma:index="22" ma:taxonomy="true" ma:internalName="KbcKnowledgebaseAudienceTaxHTField" ma:taxonomyFieldName="KbcKnowledgebaseAudience" ma:displayName="Doelgroep KBC" ma:readOnly="false" ma:default="" ma:fieldId="{5eba4f8f-58bc-4aef-b58a-af52d126f51c}" ma:taxonomyMulti="true" ma:sspId="5dd2a442-b5ac-41d7-a9d3-5c9eaa3193fa" ma:termSetId="60906a48-c458-4d18-9dc9-e875690dba7e" ma:anchorId="00000000-0000-0000-0000-000000000000" ma:open="false" ma:isKeyword="false">
      <xsd:complexType>
        <xsd:sequence>
          <xsd:element ref="pc:Terms" minOccurs="0" maxOccurs="1"/>
        </xsd:sequence>
      </xsd:complexType>
    </xsd:element>
    <xsd:element name="KbcInformationTypeAggregatedTaxHTField" ma:index="26" nillable="true" ma:taxonomy="true" ma:internalName="KbcInformationTypeAggregatedTaxHTField" ma:taxonomyFieldName="KbcInformationTypeAggregated" ma:displayName="Soort informatie geaggregeerd" ma:readOnly="false" ma:default="" ma:fieldId="{48425ee0-5f78-4464-9b75-c6bedc857922}" ma:taxonomyMulti="true" ma:sspId="5dd2a442-b5ac-41d7-a9d3-5c9eaa3193fa" ma:termSetId="4b5d628d-46ad-403d-956f-e34315e27365" ma:anchorId="00000000-0000-0000-0000-000000000000" ma:open="false" ma:isKeyword="false">
      <xsd:complexType>
        <xsd:sequence>
          <xsd:element ref="pc:Terms" minOccurs="0" maxOccurs="1"/>
        </xsd:sequence>
      </xsd:complexType>
    </xsd:element>
    <xsd:element name="KbcNavigationAggregatedTaxHTField" ma:index="28" nillable="true" ma:taxonomy="true" ma:internalName="KbcNavigationAggregatedTaxHTField" ma:taxonomyFieldName="KbcNavigationAggregated" ma:displayName="KbcNavigationAggregated" ma:readOnly="false" ma:default="" ma:fieldId="{3ec7d643-8a53-4a13-953b-386ac756db50}" ma:taxonomyMulti="true" ma:sspId="5dd2a442-b5ac-41d7-a9d3-5c9eaa3193fa" ma:termSetId="7dfb4284-74e9-4ebf-b01f-8fb358b277a7" ma:anchorId="00000000-0000-0000-0000-000000000000" ma:open="false" ma:isKeyword="false">
      <xsd:complexType>
        <xsd:sequence>
          <xsd:element ref="pc:Terms" minOccurs="0" maxOccurs="1"/>
        </xsd:sequence>
      </xsd:complexType>
    </xsd:element>
    <xsd:element name="KbcRoleTaxHTField" ma:index="31" nillable="true" ma:taxonomy="true" ma:internalName="KbcRoleTaxHTField" ma:taxonomyFieldName="KbcRole" ma:displayName="KbcRole" ma:readOnly="false" ma:default="" ma:fieldId="{97f42faf-1b1c-494e-b501-117f057016f4}" ma:taxonomyMulti="true" ma:sspId="5dd2a442-b5ac-41d7-a9d3-5c9eaa3193fa" ma:termSetId="f91feb81-9a59-449f-803b-58567f5e7986" ma:anchorId="00000000-0000-0000-0000-000000000000" ma:open="false" ma:isKeyword="false">
      <xsd:complexType>
        <xsd:sequence>
          <xsd:element ref="pc:Terms" minOccurs="0" maxOccurs="1"/>
        </xsd:sequence>
      </xsd:complexType>
    </xsd:element>
    <xsd:element name="KbcKnowledgebaseCustomTagsTaxHTField" ma:index="35" nillable="true" ma:taxonomy="true" ma:internalName="KbcKnowledgebaseCustomTagsTaxHTField" ma:taxonomyFieldName="KbcKnowledgebaseCustomTags" ma:displayName="Labels op maat" ma:readOnly="false" ma:default="" ma:fieldId="{ec48ab55-8b87-4c01-b9fb-a1c894f23299}" ma:taxonomyMulti="true" ma:sspId="5dd2a442-b5ac-41d7-a9d3-5c9eaa3193fa" ma:termSetId="589199ba-088b-4557-a815-00e4e868b07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c04230-03e2-45e9-8c91-b42874612f56" elementFormDefault="qualified">
    <xsd:import namespace="http://schemas.microsoft.com/office/2006/documentManagement/types"/>
    <xsd:import namespace="http://schemas.microsoft.com/office/infopath/2007/PartnerControls"/>
    <xsd:element name="KbcDocumentLanguage" ma:index="2" ma:displayName="Taal van document" ma:default="nl-NL" ma:format="Dropdown" ma:internalName="KbcDocumentLanguage" ma:readOnly="false">
      <xsd:simpleType>
        <xsd:restriction base="dms:Choice">
          <xsd:enumeration value="nl-NL"/>
          <xsd:enumeration value="fr-FR"/>
          <xsd:enumeration value="de-DE"/>
          <xsd:enumeration value="en-US"/>
        </xsd:restriction>
      </xsd:simpleType>
    </xsd:element>
  </xsd:schema>
  <xsd:schema xmlns:xsd="http://www.w3.org/2001/XMLSchema" xmlns:xs="http://www.w3.org/2001/XMLSchema" xmlns:dms="http://schemas.microsoft.com/office/2006/documentManagement/types" xmlns:pc="http://schemas.microsoft.com/office/infopath/2007/PartnerControls" targetNamespace="42d3d2c1-0388-413c-94f0-b5439059f860" elementFormDefault="qualified">
    <xsd:import namespace="http://schemas.microsoft.com/office/2006/documentManagement/types"/>
    <xsd:import namespace="http://schemas.microsoft.com/office/infopath/2007/PartnerControls"/>
    <xsd:element name="KbcContentOwner" ma:index="3" ma:displayName="Eigenaar" ma:list="UserInfo" ma:SharePointGroup="0" ma:internalName="Kbc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bcContactByMail" ma:index="4" ma:displayName="E-mailadres" ma:internalName="KbcContactByMail" ma:readOnly="false">
      <xsd:simpleType>
        <xsd:restriction base="dms:Text">
          <xsd:maxLength value="255"/>
        </xsd:restriction>
      </xsd:simpleType>
    </xsd:element>
    <xsd:element name="KbcInformationClassification" ma:index="5" ma:displayName="Dataclassificatie" ma:default="Internal" ma:format="Dropdown" ma:internalName="KbcInformationClassification" ma:readOnly="false">
      <xsd:simpleType>
        <xsd:restriction base="dms:Choice">
          <xsd:enumeration value="Public"/>
          <xsd:enumeration value="Internal"/>
          <xsd:enumeration value="Confidential"/>
          <xsd:enumeration value="Strictly confidential"/>
        </xsd:restriction>
      </xsd:simpleType>
    </xsd:element>
    <xsd:element name="KbcMarkedForUpdate" ma:index="6" nillable="true" ma:displayName="Update nodig" ma:default="0" ma:internalName="KbcMarkedForUpdate" ma:readOnly="false">
      <xsd:simpleType>
        <xsd:restriction base="dms:Boolean"/>
      </xsd:simpleType>
    </xsd:element>
    <xsd:element name="KbcContactByPhone" ma:index="7" nillable="true" ma:displayName="Telefoon" ma:internalName="KbcContactByPhone" ma:readOnly="false">
      <xsd:simpleType>
        <xsd:restriction base="dms:Text">
          <xsd:maxLength value="255"/>
        </xsd:restriction>
      </xsd:simpleType>
    </xsd:element>
    <xsd:element name="KbcNextReviewDate" ma:index="11" ma:displayName="Volgend nazicht" ma:format="DateOnly" ma:internalName="KbcNextReviewDate" ma:readOnly="false">
      <xsd:simpleType>
        <xsd:restriction base="dms:DateTime"/>
      </xsd:simpleType>
    </xsd:element>
    <xsd:element name="KbcLocator" ma:index="13" nillable="true" ma:displayName="NC Help" ma:internalName="KbcLocator" ma:readOnly="false">
      <xsd:simpleType>
        <xsd:restriction base="dms:Note">
          <xsd:maxLength value="255"/>
        </xsd:restriction>
      </xsd:simpleType>
    </xsd:element>
    <xsd:element name="KbcCustomRoleTaxHTField" ma:index="33" nillable="true" ma:taxonomy="true" ma:internalName="KbcCustomRoleTaxHTField" ma:taxonomyFieldName="KbcCustomRole" ma:displayName="KbcCustomRole" ma:readOnly="false" ma:default="" ma:fieldId="{26889f79-944b-4aa9-9571-5e223e72c821}" ma:taxonomyMulti="true" ma:sspId="5dd2a442-b5ac-41d7-a9d3-5c9eaa3193fa" ma:termSetId="1c073fff-3dcf-459e-b23b-c87fa07c49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3e5d1b-de77-445f-8e50-c80ae4f858c4"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lcf76f155ced4ddcb4097134ff3c332f" ma:index="41" nillable="true" ma:taxonomy="true" ma:internalName="lcf76f155ced4ddcb4097134ff3c332f" ma:taxonomyFieldName="MediaServiceImageTags" ma:displayName="Afbeeldingtags" ma:readOnly="false" ma:fieldId="{5cf76f15-5ced-4ddc-b409-7134ff3c332f}" ma:taxonomyMulti="true" ma:sspId="5dd2a442-b5ac-41d7-a9d3-5c9eaa3193fa" ma:termSetId="09814cd3-568e-fe90-9814-8d621ff8fb84" ma:anchorId="fba54fb3-c3e1-fe81-a776-ca4b69148c4d" ma:open="true" ma:isKeyword="false">
      <xsd:complexType>
        <xsd:sequence>
          <xsd:element ref="pc:Terms" minOccurs="0" maxOccurs="1"/>
        </xsd:sequence>
      </xsd:complexType>
    </xsd:element>
    <xsd:element name="MediaServiceDateTaken" ma:index="42" nillable="true" ma:displayName="MediaServiceDateTaken" ma:hidden="true" ma:indexed="true" ma:internalName="MediaServiceDateTaken"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_ModernAudienceTargetUserField" ma:index="46" nillable="true" ma:displayName="Doelgroep"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47" nillable="true" ma:displayName="Doelgroep-id's" ma:list="{5c4f4eb2-b26d-45c2-a68a-9c7b2d8dbd06}" ma:internalName="_ModernAudienceAadObjectIds" ma:readOnly="true" ma:showField="_AadObjectIdForUser" ma:web="b4157f0b-cc03-4010-9d85-e935006ebcf6">
      <xsd:complexType>
        <xsd:complexContent>
          <xsd:extension base="dms:MultiChoiceLookup">
            <xsd:sequence>
              <xsd:element name="Value" type="dms:Lookup" maxOccurs="unbounded" minOccurs="0" nillable="true"/>
            </xsd:sequence>
          </xsd:extension>
        </xsd:complexContent>
      </xsd:complexType>
    </xsd:element>
    <xsd:element name="MediaLengthInSeconds" ma:index="48" nillable="true" ma:displayName="MediaLengthInSeconds" ma:hidden="true" ma:internalName="MediaLengthInSeconds" ma:readOnly="true">
      <xsd:simpleType>
        <xsd:restriction base="dms:Unknown"/>
      </xsd:simpleType>
    </xsd:element>
    <xsd:element name="MediaServiceSearchProperties" ma:index="4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157f0b-cc03-4010-9d85-e935006ebcf6" elementFormDefault="qualified">
    <xsd:import namespace="http://schemas.microsoft.com/office/2006/documentManagement/types"/>
    <xsd:import namespace="http://schemas.microsoft.com/office/infopath/2007/PartnerControls"/>
    <xsd:element name="TaxCatchAllLabel" ma:index="15" nillable="true" ma:displayName="Taxonomy Catch All Column1" ma:hidden="true" ma:list="{2f0bcb8c-ec36-4901-8b7f-c40f20c50c79}" ma:internalName="TaxCatchAllLabel" ma:readOnly="false" ma:showField="CatchAllDataLabel" ma:web="b4157f0b-cc03-4010-9d85-e935006ebcf6">
      <xsd:complexType>
        <xsd:complexContent>
          <xsd:extension base="dms:MultiChoiceLookup">
            <xsd:sequence>
              <xsd:element name="Value" type="dms:Lookup" maxOccurs="unbounded" minOccurs="0" nillable="true"/>
            </xsd:sequence>
          </xsd:extension>
        </xsd:complexContent>
      </xsd:complexType>
    </xsd:element>
    <xsd:element name="SharedWithUsers" ma:index="38"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Gedeeld met details" ma:hidden="true" ma:internalName="SharedWithDetails" ma:readOnly="true">
      <xsd:simpleType>
        <xsd:restriction base="dms:Note"/>
      </xsd:simpleType>
    </xsd:element>
    <xsd:element name="TaxCatchAll" ma:index="40" nillable="true" ma:displayName="Taxonomy Catch All Column" ma:hidden="true" ma:list="{2f0bcb8c-ec36-4901-8b7f-c40f20c50c79}" ma:internalName="TaxCatchAll" ma:readOnly="false" ma:showField="CatchAllData" ma:web="b4157f0b-cc03-4010-9d85-e935006ebc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289edb-2ed5-4ba4-9597-4944e4363f08" elementFormDefault="qualified">
    <xsd:import namespace="http://schemas.microsoft.com/office/2006/documentManagement/types"/>
    <xsd:import namespace="http://schemas.microsoft.com/office/infopath/2007/PartnerControls"/>
    <xsd:element name="KbcMultilingualSearchTerms" ma:index="30" nillable="true" ma:displayName="KbcMultilingualSearchTerms" ma:hidden="true" ma:internalName="KbcMultilingualSearchTer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2447d6-c381-4dcf-9791-54409124cf3c" elementFormDefault="qualified">
    <xsd:import namespace="http://schemas.microsoft.com/office/2006/documentManagement/types"/>
    <xsd:import namespace="http://schemas.microsoft.com/office/infopath/2007/PartnerControls"/>
    <xsd:element name="KbcContestedOwnership" ma:index="50" nillable="true" ma:displayName="Eigenaar wijzigen​" ma:default="0" ma:internalName="KbcContestedOwnershi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1F8AF1-6996-437E-869C-D9B86BBF9655}">
  <ds:schemaRefs>
    <ds:schemaRef ds:uri="http://schemas.microsoft.com/sharepoint/v3/contenttype/forms"/>
  </ds:schemaRefs>
</ds:datastoreItem>
</file>

<file path=customXml/itemProps2.xml><?xml version="1.0" encoding="utf-8"?>
<ds:datastoreItem xmlns:ds="http://schemas.openxmlformats.org/officeDocument/2006/customXml" ds:itemID="{B5B25FE8-B20F-488A-A7B0-3185F05FE584}">
  <ds:schemaRefs>
    <ds:schemaRef ds:uri="http://schemas.microsoft.com/office/2006/metadata/properties"/>
    <ds:schemaRef ds:uri="http://schemas.microsoft.com/office/infopath/2007/PartnerControls"/>
    <ds:schemaRef ds:uri="c53e5d1b-de77-445f-8e50-c80ae4f858c4"/>
    <ds:schemaRef ds:uri="b4157f0b-cc03-4010-9d85-e935006ebcf6"/>
    <ds:schemaRef ds:uri="42d3d2c1-0388-413c-94f0-b5439059f860"/>
    <ds:schemaRef ds:uri="http://schemas.microsoft.com/sharepoint/v3"/>
    <ds:schemaRef ds:uri="d2289edb-2ed5-4ba4-9597-4944e4363f08"/>
    <ds:schemaRef ds:uri="f7c04230-03e2-45e9-8c91-b42874612f56"/>
    <ds:schemaRef ds:uri="8b2447d6-c381-4dcf-9791-54409124cf3c"/>
  </ds:schemaRefs>
</ds:datastoreItem>
</file>

<file path=customXml/itemProps3.xml><?xml version="1.0" encoding="utf-8"?>
<ds:datastoreItem xmlns:ds="http://schemas.openxmlformats.org/officeDocument/2006/customXml" ds:itemID="{DA4B467B-DE2C-4382-B70C-06E3309A2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c04230-03e2-45e9-8c91-b42874612f56"/>
    <ds:schemaRef ds:uri="42d3d2c1-0388-413c-94f0-b5439059f860"/>
    <ds:schemaRef ds:uri="c53e5d1b-de77-445f-8e50-c80ae4f858c4"/>
    <ds:schemaRef ds:uri="b4157f0b-cc03-4010-9d85-e935006ebcf6"/>
    <ds:schemaRef ds:uri="d2289edb-2ed5-4ba4-9597-4944e4363f08"/>
    <ds:schemaRef ds:uri="8b2447d6-c381-4dcf-9791-54409124c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2610</Characters>
  <Application>Microsoft Office Word</Application>
  <DocSecurity>0</DocSecurity>
  <Lines>21</Lines>
  <Paragraphs>6</Paragraphs>
  <ScaleCrop>false</ScaleCrop>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Vacaturetemplate adviseur verzekeringen KBC NL versie 20241008</dc:title>
  <dc:subject/>
  <dc:creator>Nele Haesevoets</dc:creator>
  <cp:keywords/>
  <cp:lastModifiedBy>TOM VAN DER VECKEN</cp:lastModifiedBy>
  <cp:revision>13</cp:revision>
  <dcterms:created xsi:type="dcterms:W3CDTF">2025-05-27T09:00:00Z</dcterms:created>
  <dcterms:modified xsi:type="dcterms:W3CDTF">2025-08-19T10:04:00Z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1406aa0d,155beaaa,2ab840b3</vt:lpwstr>
  </property>
  <property fmtid="{D5CDD505-2E9C-101B-9397-08002B2CF9AE}" pid="3" name="ClassificationContentMarkingHeaderFontProps">
    <vt:lpwstr>#000000,10,Calibri</vt:lpwstr>
  </property>
  <property fmtid="{D5CDD505-2E9C-101B-9397-08002B2CF9AE}" pid="4" name="ClassificationContentMarkingHeaderText">
    <vt:lpwstr>Strictly Confidential</vt:lpwstr>
  </property>
  <property fmtid="{D5CDD505-2E9C-101B-9397-08002B2CF9AE}" pid="5" name="MSIP_Label_e41aed4e-e1ca-474f-a257-d7762db4817e_Enabled">
    <vt:lpwstr>true</vt:lpwstr>
  </property>
  <property fmtid="{D5CDD505-2E9C-101B-9397-08002B2CF9AE}" pid="6" name="MSIP_Label_e41aed4e-e1ca-474f-a257-d7762db4817e_SetDate">
    <vt:lpwstr>2024-08-09T07:18:37Z</vt:lpwstr>
  </property>
  <property fmtid="{D5CDD505-2E9C-101B-9397-08002B2CF9AE}" pid="7" name="MSIP_Label_e41aed4e-e1ca-474f-a257-d7762db4817e_Method">
    <vt:lpwstr>Privileged</vt:lpwstr>
  </property>
  <property fmtid="{D5CDD505-2E9C-101B-9397-08002B2CF9AE}" pid="8" name="MSIP_Label_e41aed4e-e1ca-474f-a257-d7762db4817e_Name">
    <vt:lpwstr>e41aed4e-e1ca-474f-a257-d7762db4817e</vt:lpwstr>
  </property>
  <property fmtid="{D5CDD505-2E9C-101B-9397-08002B2CF9AE}" pid="9" name="MSIP_Label_e41aed4e-e1ca-474f-a257-d7762db4817e_SiteId">
    <vt:lpwstr>64af2aee-7d6c-49ac-a409-192d3fee73b8</vt:lpwstr>
  </property>
  <property fmtid="{D5CDD505-2E9C-101B-9397-08002B2CF9AE}" pid="10" name="MSIP_Label_e41aed4e-e1ca-474f-a257-d7762db4817e_ActionId">
    <vt:lpwstr>73d90169-f25b-450d-b185-6eb5bb7580ba</vt:lpwstr>
  </property>
  <property fmtid="{D5CDD505-2E9C-101B-9397-08002B2CF9AE}" pid="11" name="MSIP_Label_e41aed4e-e1ca-474f-a257-d7762db4817e_ContentBits">
    <vt:lpwstr>1</vt:lpwstr>
  </property>
  <property fmtid="{D5CDD505-2E9C-101B-9397-08002B2CF9AE}" pid="12" name="ContentTypeId">
    <vt:lpwstr>0x010100024A276AFBEDE3449DB53893A8DF31A801000B42FF8332BDB04DA7FDE82BEDA8375A</vt:lpwstr>
  </property>
  <property fmtid="{D5CDD505-2E9C-101B-9397-08002B2CF9AE}" pid="13" name="MediaServiceImageTags">
    <vt:lpwstr/>
  </property>
  <property fmtid="{D5CDD505-2E9C-101B-9397-08002B2CF9AE}" pid="14" name="KbcKnowledgebaseAudience">
    <vt:lpwstr>2;#KBC Verzekeringsagenten|e5eba3fe-7526-406b-9f64-c9ec8c2f533a</vt:lpwstr>
  </property>
  <property fmtid="{D5CDD505-2E9C-101B-9397-08002B2CF9AE}" pid="15" name="KbcRole">
    <vt:lpwstr/>
  </property>
  <property fmtid="{D5CDD505-2E9C-101B-9397-08002B2CF9AE}" pid="16" name="KbcInformationTypeAggregated">
    <vt:lpwstr/>
  </property>
  <property fmtid="{D5CDD505-2E9C-101B-9397-08002B2CF9AE}" pid="17" name="KbcCustomRole">
    <vt:lpwstr/>
  </property>
  <property fmtid="{D5CDD505-2E9C-101B-9397-08002B2CF9AE}" pid="18" name="KbcInformationType">
    <vt:lpwstr>18;#Hulpmiddelen|c770c7c4-5119-49dc-8d55-d7d8d4607253</vt:lpwstr>
  </property>
  <property fmtid="{D5CDD505-2E9C-101B-9397-08002B2CF9AE}" pid="19" name="KbcNavigationAggregated">
    <vt:lpwstr/>
  </property>
  <property fmtid="{D5CDD505-2E9C-101B-9397-08002B2CF9AE}" pid="20" name="KbcKnowledgebaseCustomTags">
    <vt:lpwstr/>
  </property>
  <property fmtid="{D5CDD505-2E9C-101B-9397-08002B2CF9AE}" pid="21" name="KbcKnowledgebaseSubject">
    <vt:lpwstr>11;#Mijn team, mijn leiderschap|e3ee4688-8d0e-4b14-b8f5-3451220c544c</vt:lpwstr>
  </property>
</Properties>
</file>